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FFFD3" w14:textId="34A01A7A" w:rsidR="002258C0" w:rsidRDefault="002258C0">
      <w:pPr>
        <w:jc w:val="center"/>
        <w:rPr>
          <w:b/>
          <w:sz w:val="56"/>
          <w:szCs w:val="56"/>
          <w:u w:val="single"/>
        </w:rPr>
      </w:pPr>
      <w:r>
        <w:rPr>
          <w:b/>
          <w:sz w:val="56"/>
          <w:szCs w:val="56"/>
          <w:u w:val="single"/>
        </w:rPr>
        <w:t>JOG Science Faculty Revision Suppor</w:t>
      </w:r>
      <w:r w:rsidR="009C4C60">
        <w:rPr>
          <w:b/>
          <w:sz w:val="56"/>
          <w:szCs w:val="56"/>
          <w:u w:val="single"/>
        </w:rPr>
        <w:t>t</w:t>
      </w:r>
    </w:p>
    <w:p w14:paraId="7C8EBA82" w14:textId="77777777" w:rsidR="009C4C60" w:rsidRDefault="009C4C60">
      <w:pPr>
        <w:jc w:val="center"/>
        <w:rPr>
          <w:b/>
          <w:sz w:val="56"/>
          <w:szCs w:val="56"/>
          <w:u w:val="single"/>
        </w:rPr>
      </w:pPr>
    </w:p>
    <w:p w14:paraId="0FA604CB" w14:textId="0A95FB26" w:rsidR="009A5932" w:rsidRDefault="00280131">
      <w:pPr>
        <w:jc w:val="center"/>
        <w:rPr>
          <w:b/>
          <w:sz w:val="56"/>
          <w:szCs w:val="56"/>
          <w:u w:val="single"/>
        </w:rPr>
      </w:pPr>
      <w:r>
        <w:rPr>
          <w:b/>
          <w:sz w:val="56"/>
          <w:szCs w:val="56"/>
          <w:u w:val="single"/>
        </w:rPr>
        <w:t>P</w:t>
      </w:r>
      <w:r w:rsidR="002258C0">
        <w:rPr>
          <w:b/>
          <w:sz w:val="56"/>
          <w:szCs w:val="56"/>
          <w:u w:val="single"/>
        </w:rPr>
        <w:t>hysic</w:t>
      </w:r>
      <w:r w:rsidR="009C4C60">
        <w:rPr>
          <w:b/>
          <w:sz w:val="56"/>
          <w:szCs w:val="56"/>
          <w:u w:val="single"/>
        </w:rPr>
        <w:t>s</w:t>
      </w:r>
      <w:r>
        <w:rPr>
          <w:b/>
          <w:sz w:val="56"/>
          <w:szCs w:val="56"/>
          <w:u w:val="single"/>
        </w:rPr>
        <w:t xml:space="preserve"> PAPER 1 </w:t>
      </w:r>
      <w:r w:rsidR="002258C0">
        <w:rPr>
          <w:b/>
          <w:sz w:val="56"/>
          <w:szCs w:val="56"/>
          <w:u w:val="single"/>
        </w:rPr>
        <w:t>Quick Quiz Sheets</w:t>
      </w:r>
    </w:p>
    <w:p w14:paraId="3536D3EF" w14:textId="77777777" w:rsidR="009A5932" w:rsidRDefault="009A5932">
      <w:pPr>
        <w:rPr>
          <w:b/>
          <w:sz w:val="56"/>
          <w:szCs w:val="56"/>
          <w:u w:val="single"/>
        </w:rPr>
      </w:pPr>
    </w:p>
    <w:p w14:paraId="136D47A0" w14:textId="77777777" w:rsidR="009A5932" w:rsidRDefault="009A5932">
      <w:pPr>
        <w:jc w:val="center"/>
      </w:pPr>
    </w:p>
    <w:p w14:paraId="626189C2" w14:textId="77777777" w:rsidR="009A5932" w:rsidRDefault="009A5932">
      <w:pPr>
        <w:jc w:val="center"/>
      </w:pPr>
      <w:bookmarkStart w:id="0" w:name="_heading=h.gjdgxs" w:colFirst="0" w:colLast="0"/>
      <w:bookmarkEnd w:id="0"/>
    </w:p>
    <w:p w14:paraId="52EEC000" w14:textId="77777777" w:rsidR="009A5932" w:rsidRDefault="009A5932">
      <w:pPr>
        <w:rPr>
          <w:b/>
          <w:sz w:val="44"/>
          <w:szCs w:val="44"/>
        </w:rPr>
      </w:pPr>
    </w:p>
    <w:p w14:paraId="2C48A8C0" w14:textId="77777777" w:rsidR="009A5932" w:rsidRDefault="009A5932">
      <w:pPr>
        <w:rPr>
          <w:b/>
          <w:sz w:val="44"/>
          <w:szCs w:val="44"/>
        </w:rPr>
      </w:pPr>
    </w:p>
    <w:p w14:paraId="7A7EA50A" w14:textId="77777777" w:rsidR="009A5932" w:rsidRDefault="00280131">
      <w:pPr>
        <w:rPr>
          <w:b/>
          <w:sz w:val="52"/>
          <w:szCs w:val="52"/>
          <w:u w:val="single"/>
        </w:rPr>
      </w:pPr>
      <w:r>
        <w:rPr>
          <w:b/>
          <w:sz w:val="52"/>
          <w:szCs w:val="52"/>
          <w:u w:val="single"/>
        </w:rPr>
        <w:t>CONTENT</w:t>
      </w:r>
    </w:p>
    <w:p w14:paraId="678E61EC" w14:textId="77777777" w:rsidR="009A5932" w:rsidRDefault="00280131">
      <w:pPr>
        <w:numPr>
          <w:ilvl w:val="0"/>
          <w:numId w:val="2"/>
        </w:numPr>
        <w:pBdr>
          <w:top w:val="nil"/>
          <w:left w:val="nil"/>
          <w:bottom w:val="nil"/>
          <w:right w:val="nil"/>
          <w:between w:val="nil"/>
        </w:pBdr>
        <w:spacing w:after="0"/>
        <w:rPr>
          <w:b/>
          <w:color w:val="000000"/>
          <w:sz w:val="52"/>
          <w:szCs w:val="52"/>
        </w:rPr>
      </w:pPr>
      <w:r>
        <w:rPr>
          <w:b/>
          <w:color w:val="000000"/>
          <w:sz w:val="52"/>
          <w:szCs w:val="52"/>
        </w:rPr>
        <w:t>(P1) Energy</w:t>
      </w:r>
    </w:p>
    <w:p w14:paraId="5C4F8D26" w14:textId="77777777" w:rsidR="009A5932" w:rsidRDefault="009A5932">
      <w:pPr>
        <w:pBdr>
          <w:top w:val="nil"/>
          <w:left w:val="nil"/>
          <w:bottom w:val="nil"/>
          <w:right w:val="nil"/>
          <w:between w:val="nil"/>
        </w:pBdr>
        <w:spacing w:after="0"/>
        <w:ind w:left="720"/>
        <w:rPr>
          <w:b/>
          <w:color w:val="000000"/>
          <w:sz w:val="52"/>
          <w:szCs w:val="52"/>
        </w:rPr>
      </w:pPr>
    </w:p>
    <w:p w14:paraId="72E6D2A7" w14:textId="77777777" w:rsidR="009A5932" w:rsidRDefault="00280131">
      <w:pPr>
        <w:numPr>
          <w:ilvl w:val="0"/>
          <w:numId w:val="2"/>
        </w:numPr>
        <w:pBdr>
          <w:top w:val="nil"/>
          <w:left w:val="nil"/>
          <w:bottom w:val="nil"/>
          <w:right w:val="nil"/>
          <w:between w:val="nil"/>
        </w:pBdr>
        <w:spacing w:after="0"/>
        <w:rPr>
          <w:b/>
          <w:color w:val="000000"/>
          <w:sz w:val="52"/>
          <w:szCs w:val="52"/>
        </w:rPr>
      </w:pPr>
      <w:r>
        <w:rPr>
          <w:b/>
          <w:color w:val="000000"/>
          <w:sz w:val="52"/>
          <w:szCs w:val="52"/>
        </w:rPr>
        <w:t>(P2) Electricity</w:t>
      </w:r>
    </w:p>
    <w:p w14:paraId="1C2C476F" w14:textId="77777777" w:rsidR="009A5932" w:rsidRDefault="009A5932">
      <w:pPr>
        <w:pBdr>
          <w:top w:val="nil"/>
          <w:left w:val="nil"/>
          <w:bottom w:val="nil"/>
          <w:right w:val="nil"/>
          <w:between w:val="nil"/>
        </w:pBdr>
        <w:spacing w:after="0"/>
        <w:ind w:left="720"/>
        <w:rPr>
          <w:b/>
          <w:color w:val="000000"/>
          <w:sz w:val="52"/>
          <w:szCs w:val="52"/>
        </w:rPr>
      </w:pPr>
    </w:p>
    <w:p w14:paraId="69BD1D0D" w14:textId="77777777" w:rsidR="009A5932" w:rsidRDefault="00280131">
      <w:pPr>
        <w:numPr>
          <w:ilvl w:val="0"/>
          <w:numId w:val="2"/>
        </w:numPr>
        <w:pBdr>
          <w:top w:val="nil"/>
          <w:left w:val="nil"/>
          <w:bottom w:val="nil"/>
          <w:right w:val="nil"/>
          <w:between w:val="nil"/>
        </w:pBdr>
        <w:spacing w:after="0"/>
        <w:rPr>
          <w:b/>
          <w:color w:val="000000"/>
          <w:sz w:val="52"/>
          <w:szCs w:val="52"/>
        </w:rPr>
      </w:pPr>
      <w:r>
        <w:rPr>
          <w:b/>
          <w:color w:val="000000"/>
          <w:sz w:val="52"/>
          <w:szCs w:val="52"/>
        </w:rPr>
        <w:t>(P3) The particle model of matter</w:t>
      </w:r>
    </w:p>
    <w:p w14:paraId="1710709D" w14:textId="77777777" w:rsidR="009A5932" w:rsidRDefault="009A5932">
      <w:pPr>
        <w:pBdr>
          <w:top w:val="nil"/>
          <w:left w:val="nil"/>
          <w:bottom w:val="nil"/>
          <w:right w:val="nil"/>
          <w:between w:val="nil"/>
        </w:pBdr>
        <w:spacing w:after="0"/>
        <w:ind w:left="720"/>
        <w:rPr>
          <w:b/>
          <w:color w:val="000000"/>
          <w:sz w:val="52"/>
          <w:szCs w:val="52"/>
        </w:rPr>
      </w:pPr>
    </w:p>
    <w:p w14:paraId="6CBCF84C" w14:textId="77777777" w:rsidR="009A5932" w:rsidRDefault="00280131">
      <w:pPr>
        <w:numPr>
          <w:ilvl w:val="0"/>
          <w:numId w:val="2"/>
        </w:numPr>
        <w:pBdr>
          <w:top w:val="nil"/>
          <w:left w:val="nil"/>
          <w:bottom w:val="nil"/>
          <w:right w:val="nil"/>
          <w:between w:val="nil"/>
        </w:pBdr>
        <w:rPr>
          <w:b/>
          <w:color w:val="000000"/>
          <w:sz w:val="52"/>
          <w:szCs w:val="52"/>
        </w:rPr>
      </w:pPr>
      <w:r>
        <w:rPr>
          <w:b/>
          <w:color w:val="000000"/>
          <w:sz w:val="52"/>
          <w:szCs w:val="52"/>
        </w:rPr>
        <w:t>(P4) Atomic structure</w:t>
      </w:r>
    </w:p>
    <w:p w14:paraId="288E5D78" w14:textId="77777777" w:rsidR="009A5932" w:rsidRDefault="009A5932">
      <w:pPr>
        <w:jc w:val="center"/>
        <w:rPr>
          <w:b/>
          <w:u w:val="single"/>
        </w:rPr>
      </w:pPr>
    </w:p>
    <w:p w14:paraId="78A4809C" w14:textId="77777777" w:rsidR="009A5932" w:rsidRDefault="009A5932">
      <w:pPr>
        <w:jc w:val="center"/>
        <w:rPr>
          <w:b/>
          <w:u w:val="single"/>
        </w:rPr>
      </w:pPr>
    </w:p>
    <w:p w14:paraId="59E6CD77" w14:textId="77777777" w:rsidR="009A5932" w:rsidRDefault="009A5932">
      <w:pPr>
        <w:jc w:val="center"/>
        <w:rPr>
          <w:b/>
          <w:u w:val="single"/>
        </w:rPr>
      </w:pPr>
    </w:p>
    <w:p w14:paraId="0665448C" w14:textId="77777777" w:rsidR="009A5932" w:rsidRDefault="009A5932">
      <w:pPr>
        <w:jc w:val="center"/>
        <w:rPr>
          <w:b/>
          <w:u w:val="single"/>
        </w:rPr>
      </w:pPr>
    </w:p>
    <w:p w14:paraId="76035B10" w14:textId="77777777" w:rsidR="009A5932" w:rsidRDefault="009A5932">
      <w:pPr>
        <w:jc w:val="center"/>
        <w:rPr>
          <w:b/>
          <w:u w:val="single"/>
        </w:rPr>
      </w:pPr>
    </w:p>
    <w:p w14:paraId="36D0A644" w14:textId="77777777" w:rsidR="009C4C60" w:rsidRDefault="009C4C60" w:rsidP="00E36B2A">
      <w:pPr>
        <w:rPr>
          <w:bCs/>
        </w:rPr>
      </w:pPr>
      <w:r w:rsidRPr="00365ADC">
        <w:rPr>
          <w:bCs/>
        </w:rPr>
        <w:lastRenderedPageBreak/>
        <w:t>Parents and guardians frequently inquire about how they can support their children in preparing for their science exams. Quick quiz sheets offer an opportunity for parental involvement in the revision journey. These sheets contain crucial information essential for success in the GCSE science exams, allowing families to memorise important facts together. Additionally, personalised learning checklists are provided for each module, enabling students to track their progress effectively.</w:t>
      </w:r>
      <w:bookmarkStart w:id="1" w:name="_heading=h.s7gq9zf1ruuk" w:colFirst="0" w:colLast="0"/>
      <w:bookmarkEnd w:id="1"/>
    </w:p>
    <w:p w14:paraId="79C97B75" w14:textId="77777777" w:rsidR="009A5932" w:rsidRDefault="009A5932">
      <w:pPr>
        <w:jc w:val="center"/>
        <w:rPr>
          <w:b/>
          <w:u w:val="single"/>
        </w:rPr>
      </w:pPr>
    </w:p>
    <w:p w14:paraId="41922114" w14:textId="77777777" w:rsidR="009A5932" w:rsidRDefault="009A5932">
      <w:pPr>
        <w:rPr>
          <w:b/>
          <w:u w:val="single"/>
        </w:rPr>
      </w:pPr>
    </w:p>
    <w:tbl>
      <w:tblPr>
        <w:tblStyle w:val="a"/>
        <w:tblW w:w="9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5"/>
        <w:gridCol w:w="5124"/>
        <w:gridCol w:w="974"/>
        <w:gridCol w:w="921"/>
      </w:tblGrid>
      <w:tr w:rsidR="009A5932" w14:paraId="77CBDB3B" w14:textId="77777777">
        <w:trPr>
          <w:trHeight w:val="473"/>
        </w:trPr>
        <w:tc>
          <w:tcPr>
            <w:tcW w:w="7239" w:type="dxa"/>
            <w:gridSpan w:val="2"/>
            <w:shd w:val="clear" w:color="auto" w:fill="D9D9D9"/>
            <w:vAlign w:val="center"/>
          </w:tcPr>
          <w:p w14:paraId="1E0BD38F" w14:textId="77777777" w:rsidR="009A5932" w:rsidRDefault="00280131">
            <w:pPr>
              <w:rPr>
                <w:b/>
              </w:rPr>
            </w:pPr>
            <w:r>
              <w:rPr>
                <w:b/>
              </w:rPr>
              <w:t>Given on candidate sheet</w:t>
            </w:r>
          </w:p>
        </w:tc>
        <w:tc>
          <w:tcPr>
            <w:tcW w:w="974" w:type="dxa"/>
            <w:shd w:val="clear" w:color="auto" w:fill="D9D9D9"/>
          </w:tcPr>
          <w:p w14:paraId="46BFDFE1" w14:textId="77777777" w:rsidR="009A5932" w:rsidRDefault="00280131">
            <w:pPr>
              <w:jc w:val="center"/>
            </w:pPr>
            <w:r>
              <w:t>Module</w:t>
            </w:r>
          </w:p>
        </w:tc>
        <w:tc>
          <w:tcPr>
            <w:tcW w:w="921" w:type="dxa"/>
            <w:shd w:val="clear" w:color="auto" w:fill="D9D9D9"/>
          </w:tcPr>
          <w:p w14:paraId="49FC86CA" w14:textId="77777777" w:rsidR="009A5932" w:rsidRDefault="00280131">
            <w:pPr>
              <w:jc w:val="center"/>
            </w:pPr>
            <w:r>
              <w:t>PAPER</w:t>
            </w:r>
          </w:p>
        </w:tc>
      </w:tr>
      <w:tr w:rsidR="009A5932" w:rsidRPr="00F548CF" w14:paraId="4B7BFE7B" w14:textId="77777777" w:rsidTr="00F36412">
        <w:trPr>
          <w:trHeight w:val="520"/>
        </w:trPr>
        <w:tc>
          <w:tcPr>
            <w:tcW w:w="2115" w:type="dxa"/>
            <w:shd w:val="clear" w:color="auto" w:fill="BFBFBF"/>
            <w:vAlign w:val="center"/>
          </w:tcPr>
          <w:p w14:paraId="62A65D31" w14:textId="77777777" w:rsidR="009A5932" w:rsidRDefault="00280131">
            <w:r>
              <w:t>Kinetic Energy</w:t>
            </w:r>
          </w:p>
        </w:tc>
        <w:tc>
          <w:tcPr>
            <w:tcW w:w="5124" w:type="dxa"/>
            <w:shd w:val="clear" w:color="auto" w:fill="BFBFBF"/>
            <w:vAlign w:val="center"/>
          </w:tcPr>
          <w:p w14:paraId="23521D42" w14:textId="77777777" w:rsidR="009A5932" w:rsidRDefault="00280131">
            <w:r>
              <w:t>E</w:t>
            </w:r>
            <w:r>
              <w:rPr>
                <w:vertAlign w:val="subscript"/>
              </w:rPr>
              <w:t>k</w:t>
            </w:r>
            <w:r>
              <w:t xml:space="preserve"> = ½ x m x v</w:t>
            </w:r>
            <w:r>
              <w:rPr>
                <w:vertAlign w:val="superscript"/>
              </w:rPr>
              <w:t>2</w:t>
            </w:r>
          </w:p>
        </w:tc>
        <w:tc>
          <w:tcPr>
            <w:tcW w:w="974" w:type="dxa"/>
            <w:shd w:val="clear" w:color="auto" w:fill="BFBFBF"/>
          </w:tcPr>
          <w:p w14:paraId="20393B81" w14:textId="77777777" w:rsidR="009A5932" w:rsidRDefault="00280131">
            <w:pPr>
              <w:jc w:val="center"/>
            </w:pPr>
            <w:r>
              <w:t>P1</w:t>
            </w:r>
          </w:p>
        </w:tc>
        <w:tc>
          <w:tcPr>
            <w:tcW w:w="921" w:type="dxa"/>
            <w:vMerge w:val="restart"/>
            <w:shd w:val="clear" w:color="auto" w:fill="BFBFBF"/>
            <w:textDirection w:val="tbRl"/>
          </w:tcPr>
          <w:p w14:paraId="4EAC8520" w14:textId="77777777" w:rsidR="009A5932" w:rsidRPr="00F548CF" w:rsidRDefault="00280131">
            <w:pPr>
              <w:ind w:left="113" w:right="113"/>
              <w:jc w:val="center"/>
              <w:rPr>
                <w:sz w:val="26"/>
                <w:szCs w:val="26"/>
              </w:rPr>
            </w:pPr>
            <w:r w:rsidRPr="00F548CF">
              <w:rPr>
                <w:sz w:val="26"/>
                <w:szCs w:val="26"/>
              </w:rPr>
              <w:t>PHYSICS PAPER 1</w:t>
            </w:r>
          </w:p>
        </w:tc>
      </w:tr>
      <w:tr w:rsidR="009A5932" w:rsidRPr="00F548CF" w14:paraId="46C15C08" w14:textId="77777777" w:rsidTr="00F36412">
        <w:trPr>
          <w:trHeight w:val="473"/>
        </w:trPr>
        <w:tc>
          <w:tcPr>
            <w:tcW w:w="2115" w:type="dxa"/>
            <w:shd w:val="clear" w:color="auto" w:fill="BFBFBF"/>
            <w:vAlign w:val="center"/>
          </w:tcPr>
          <w:p w14:paraId="6EDE9710" w14:textId="77777777" w:rsidR="009A5932" w:rsidRDefault="00280131">
            <w:r>
              <w:t>Gravitational potential</w:t>
            </w:r>
          </w:p>
        </w:tc>
        <w:tc>
          <w:tcPr>
            <w:tcW w:w="5124" w:type="dxa"/>
            <w:shd w:val="clear" w:color="auto" w:fill="BFBFBF"/>
            <w:vAlign w:val="center"/>
          </w:tcPr>
          <w:p w14:paraId="6C562D9B" w14:textId="77777777" w:rsidR="009A5932" w:rsidRDefault="00280131">
            <w:r>
              <w:t>E</w:t>
            </w:r>
            <w:r>
              <w:rPr>
                <w:vertAlign w:val="subscript"/>
              </w:rPr>
              <w:t>p</w:t>
            </w:r>
            <w:r>
              <w:t xml:space="preserve"> = m x g x h</w:t>
            </w:r>
          </w:p>
        </w:tc>
        <w:tc>
          <w:tcPr>
            <w:tcW w:w="974" w:type="dxa"/>
            <w:shd w:val="clear" w:color="auto" w:fill="BFBFBF"/>
          </w:tcPr>
          <w:p w14:paraId="4120899F" w14:textId="77777777" w:rsidR="009A5932" w:rsidRDefault="00280131">
            <w:pPr>
              <w:jc w:val="center"/>
            </w:pPr>
            <w:r>
              <w:t>P1</w:t>
            </w:r>
          </w:p>
        </w:tc>
        <w:tc>
          <w:tcPr>
            <w:tcW w:w="921" w:type="dxa"/>
            <w:vMerge/>
            <w:shd w:val="clear" w:color="auto" w:fill="BFBFBF"/>
            <w:textDirection w:val="tbRl"/>
          </w:tcPr>
          <w:p w14:paraId="184C6B69"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4613C2C1" w14:textId="77777777" w:rsidTr="00F36412">
        <w:trPr>
          <w:trHeight w:val="473"/>
        </w:trPr>
        <w:tc>
          <w:tcPr>
            <w:tcW w:w="2115" w:type="dxa"/>
            <w:shd w:val="clear" w:color="auto" w:fill="BFBFBF"/>
            <w:vAlign w:val="center"/>
          </w:tcPr>
          <w:p w14:paraId="02F4844A" w14:textId="77777777" w:rsidR="009A5932" w:rsidRDefault="00280131">
            <w:r>
              <w:t xml:space="preserve">Power 1 </w:t>
            </w:r>
          </w:p>
        </w:tc>
        <w:tc>
          <w:tcPr>
            <w:tcW w:w="5124" w:type="dxa"/>
            <w:shd w:val="clear" w:color="auto" w:fill="BFBFBF"/>
            <w:vAlign w:val="center"/>
          </w:tcPr>
          <w:p w14:paraId="7983B524" w14:textId="77777777" w:rsidR="009A5932" w:rsidRDefault="00280131">
            <w:r>
              <w:t>P = E ÷ t</w:t>
            </w:r>
          </w:p>
        </w:tc>
        <w:tc>
          <w:tcPr>
            <w:tcW w:w="974" w:type="dxa"/>
            <w:shd w:val="clear" w:color="auto" w:fill="BFBFBF"/>
          </w:tcPr>
          <w:p w14:paraId="4CC91101" w14:textId="77777777" w:rsidR="009A5932" w:rsidRDefault="00280131">
            <w:pPr>
              <w:jc w:val="center"/>
            </w:pPr>
            <w:r>
              <w:t>P1</w:t>
            </w:r>
          </w:p>
        </w:tc>
        <w:tc>
          <w:tcPr>
            <w:tcW w:w="921" w:type="dxa"/>
            <w:vMerge/>
            <w:shd w:val="clear" w:color="auto" w:fill="BFBFBF"/>
            <w:textDirection w:val="tbRl"/>
          </w:tcPr>
          <w:p w14:paraId="589E258F"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39BF2292" w14:textId="77777777" w:rsidTr="00F36412">
        <w:trPr>
          <w:trHeight w:val="473"/>
        </w:trPr>
        <w:tc>
          <w:tcPr>
            <w:tcW w:w="2115" w:type="dxa"/>
            <w:shd w:val="clear" w:color="auto" w:fill="BFBFBF"/>
            <w:vAlign w:val="center"/>
          </w:tcPr>
          <w:p w14:paraId="7F233DDA" w14:textId="77777777" w:rsidR="009A5932" w:rsidRDefault="00280131">
            <w:r>
              <w:t>Power 2</w:t>
            </w:r>
          </w:p>
        </w:tc>
        <w:tc>
          <w:tcPr>
            <w:tcW w:w="5124" w:type="dxa"/>
            <w:shd w:val="clear" w:color="auto" w:fill="BFBFBF"/>
            <w:vAlign w:val="center"/>
          </w:tcPr>
          <w:p w14:paraId="0608C8F0" w14:textId="77777777" w:rsidR="009A5932" w:rsidRDefault="00280131">
            <w:r>
              <w:t>P = W ÷ t</w:t>
            </w:r>
          </w:p>
        </w:tc>
        <w:tc>
          <w:tcPr>
            <w:tcW w:w="974" w:type="dxa"/>
            <w:shd w:val="clear" w:color="auto" w:fill="BFBFBF"/>
          </w:tcPr>
          <w:p w14:paraId="1A115284" w14:textId="77777777" w:rsidR="009A5932" w:rsidRDefault="00280131">
            <w:pPr>
              <w:jc w:val="center"/>
            </w:pPr>
            <w:r>
              <w:t>P1</w:t>
            </w:r>
          </w:p>
        </w:tc>
        <w:tc>
          <w:tcPr>
            <w:tcW w:w="921" w:type="dxa"/>
            <w:vMerge/>
            <w:shd w:val="clear" w:color="auto" w:fill="BFBFBF"/>
            <w:textDirection w:val="tbRl"/>
          </w:tcPr>
          <w:p w14:paraId="259755B1"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3D085B45" w14:textId="77777777" w:rsidTr="00F36412">
        <w:trPr>
          <w:trHeight w:val="473"/>
        </w:trPr>
        <w:tc>
          <w:tcPr>
            <w:tcW w:w="2115" w:type="dxa"/>
            <w:shd w:val="clear" w:color="auto" w:fill="BFBFBF"/>
            <w:vAlign w:val="center"/>
          </w:tcPr>
          <w:p w14:paraId="749E0883" w14:textId="77777777" w:rsidR="009A5932" w:rsidRDefault="00280131">
            <w:r>
              <w:t>Efficiency 1</w:t>
            </w:r>
          </w:p>
        </w:tc>
        <w:tc>
          <w:tcPr>
            <w:tcW w:w="5124" w:type="dxa"/>
            <w:shd w:val="clear" w:color="auto" w:fill="BFBFBF"/>
            <w:vAlign w:val="center"/>
          </w:tcPr>
          <w:p w14:paraId="6DB982BF" w14:textId="77777777" w:rsidR="009A5932" w:rsidRDefault="00280131">
            <w:r>
              <w:t>Efficiency = useful power output ÷ total power in</w:t>
            </w:r>
          </w:p>
        </w:tc>
        <w:tc>
          <w:tcPr>
            <w:tcW w:w="974" w:type="dxa"/>
            <w:shd w:val="clear" w:color="auto" w:fill="BFBFBF"/>
          </w:tcPr>
          <w:p w14:paraId="00D9CEA7" w14:textId="77777777" w:rsidR="009A5932" w:rsidRDefault="00280131">
            <w:pPr>
              <w:jc w:val="center"/>
            </w:pPr>
            <w:r>
              <w:t>P1</w:t>
            </w:r>
          </w:p>
        </w:tc>
        <w:tc>
          <w:tcPr>
            <w:tcW w:w="921" w:type="dxa"/>
            <w:vMerge/>
            <w:shd w:val="clear" w:color="auto" w:fill="BFBFBF"/>
            <w:textDirection w:val="tbRl"/>
          </w:tcPr>
          <w:p w14:paraId="3ED99A7C"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42B978A2" w14:textId="77777777" w:rsidTr="00F36412">
        <w:trPr>
          <w:trHeight w:val="473"/>
        </w:trPr>
        <w:tc>
          <w:tcPr>
            <w:tcW w:w="2115" w:type="dxa"/>
            <w:shd w:val="clear" w:color="auto" w:fill="BFBFBF"/>
            <w:vAlign w:val="center"/>
          </w:tcPr>
          <w:p w14:paraId="04A22B4E" w14:textId="77777777" w:rsidR="009A5932" w:rsidRDefault="00280131">
            <w:r>
              <w:t>Efficiency 2</w:t>
            </w:r>
          </w:p>
        </w:tc>
        <w:tc>
          <w:tcPr>
            <w:tcW w:w="5124" w:type="dxa"/>
            <w:shd w:val="clear" w:color="auto" w:fill="BFBFBF"/>
            <w:vAlign w:val="center"/>
          </w:tcPr>
          <w:p w14:paraId="5C63FC84" w14:textId="77777777" w:rsidR="009A5932" w:rsidRDefault="00280131">
            <w:r>
              <w:t>Efficiency = useful energy output ÷ total energy in</w:t>
            </w:r>
          </w:p>
        </w:tc>
        <w:tc>
          <w:tcPr>
            <w:tcW w:w="974" w:type="dxa"/>
            <w:shd w:val="clear" w:color="auto" w:fill="BFBFBF"/>
          </w:tcPr>
          <w:p w14:paraId="02DB421A" w14:textId="77777777" w:rsidR="009A5932" w:rsidRDefault="00280131">
            <w:pPr>
              <w:jc w:val="center"/>
            </w:pPr>
            <w:r>
              <w:t>P1</w:t>
            </w:r>
          </w:p>
        </w:tc>
        <w:tc>
          <w:tcPr>
            <w:tcW w:w="921" w:type="dxa"/>
            <w:vMerge/>
            <w:shd w:val="clear" w:color="auto" w:fill="BFBFBF"/>
            <w:textDirection w:val="tbRl"/>
          </w:tcPr>
          <w:p w14:paraId="3083935F"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0A06E881" w14:textId="77777777" w:rsidTr="00F36412">
        <w:trPr>
          <w:trHeight w:val="473"/>
        </w:trPr>
        <w:tc>
          <w:tcPr>
            <w:tcW w:w="2115" w:type="dxa"/>
            <w:shd w:val="clear" w:color="auto" w:fill="BFBFBF"/>
            <w:vAlign w:val="center"/>
          </w:tcPr>
          <w:p w14:paraId="6055B684" w14:textId="77777777" w:rsidR="009A5932" w:rsidRDefault="00280131">
            <w:r>
              <w:t>Charge</w:t>
            </w:r>
          </w:p>
        </w:tc>
        <w:tc>
          <w:tcPr>
            <w:tcW w:w="5124" w:type="dxa"/>
            <w:shd w:val="clear" w:color="auto" w:fill="BFBFBF"/>
            <w:vAlign w:val="center"/>
          </w:tcPr>
          <w:p w14:paraId="5347D3B9" w14:textId="77777777" w:rsidR="009A5932" w:rsidRDefault="00280131">
            <w:r>
              <w:t>Q = I x t</w:t>
            </w:r>
          </w:p>
        </w:tc>
        <w:tc>
          <w:tcPr>
            <w:tcW w:w="974" w:type="dxa"/>
            <w:shd w:val="clear" w:color="auto" w:fill="BFBFBF"/>
          </w:tcPr>
          <w:p w14:paraId="05923E05" w14:textId="77777777" w:rsidR="009A5932" w:rsidRDefault="00280131">
            <w:pPr>
              <w:jc w:val="center"/>
            </w:pPr>
            <w:r>
              <w:t>P2</w:t>
            </w:r>
          </w:p>
        </w:tc>
        <w:tc>
          <w:tcPr>
            <w:tcW w:w="921" w:type="dxa"/>
            <w:vMerge/>
            <w:shd w:val="clear" w:color="auto" w:fill="BFBFBF"/>
            <w:textDirection w:val="tbRl"/>
          </w:tcPr>
          <w:p w14:paraId="5662092D"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6B177150" w14:textId="77777777" w:rsidTr="00F36412">
        <w:trPr>
          <w:trHeight w:val="473"/>
        </w:trPr>
        <w:tc>
          <w:tcPr>
            <w:tcW w:w="2115" w:type="dxa"/>
            <w:shd w:val="clear" w:color="auto" w:fill="BFBFBF"/>
            <w:vAlign w:val="center"/>
          </w:tcPr>
          <w:p w14:paraId="46125895" w14:textId="77777777" w:rsidR="009A5932" w:rsidRDefault="00280131">
            <w:r>
              <w:t>Voltage</w:t>
            </w:r>
          </w:p>
        </w:tc>
        <w:tc>
          <w:tcPr>
            <w:tcW w:w="5124" w:type="dxa"/>
            <w:shd w:val="clear" w:color="auto" w:fill="BFBFBF"/>
            <w:vAlign w:val="center"/>
          </w:tcPr>
          <w:p w14:paraId="48DD1D0D" w14:textId="77777777" w:rsidR="009A5932" w:rsidRDefault="00280131">
            <w:r>
              <w:t>V = I x R</w:t>
            </w:r>
          </w:p>
        </w:tc>
        <w:tc>
          <w:tcPr>
            <w:tcW w:w="974" w:type="dxa"/>
            <w:shd w:val="clear" w:color="auto" w:fill="BFBFBF"/>
          </w:tcPr>
          <w:p w14:paraId="65B05C27" w14:textId="77777777" w:rsidR="009A5932" w:rsidRDefault="00280131">
            <w:pPr>
              <w:jc w:val="center"/>
            </w:pPr>
            <w:r>
              <w:t>P2</w:t>
            </w:r>
          </w:p>
        </w:tc>
        <w:tc>
          <w:tcPr>
            <w:tcW w:w="921" w:type="dxa"/>
            <w:vMerge/>
            <w:shd w:val="clear" w:color="auto" w:fill="BFBFBF"/>
            <w:textDirection w:val="tbRl"/>
          </w:tcPr>
          <w:p w14:paraId="39CC3B9B"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2F787D58" w14:textId="77777777" w:rsidTr="00F36412">
        <w:trPr>
          <w:trHeight w:val="473"/>
        </w:trPr>
        <w:tc>
          <w:tcPr>
            <w:tcW w:w="2115" w:type="dxa"/>
            <w:shd w:val="clear" w:color="auto" w:fill="BFBFBF"/>
            <w:vAlign w:val="center"/>
          </w:tcPr>
          <w:p w14:paraId="7D62F941" w14:textId="77777777" w:rsidR="009A5932" w:rsidRDefault="00280131">
            <w:r>
              <w:t>Power 3</w:t>
            </w:r>
          </w:p>
        </w:tc>
        <w:tc>
          <w:tcPr>
            <w:tcW w:w="5124" w:type="dxa"/>
            <w:shd w:val="clear" w:color="auto" w:fill="BFBFBF"/>
            <w:vAlign w:val="center"/>
          </w:tcPr>
          <w:p w14:paraId="590121BB" w14:textId="77777777" w:rsidR="009A5932" w:rsidRDefault="00280131">
            <w:r>
              <w:t>P = V x I</w:t>
            </w:r>
          </w:p>
        </w:tc>
        <w:tc>
          <w:tcPr>
            <w:tcW w:w="974" w:type="dxa"/>
            <w:shd w:val="clear" w:color="auto" w:fill="BFBFBF"/>
          </w:tcPr>
          <w:p w14:paraId="1B77EB29" w14:textId="77777777" w:rsidR="009A5932" w:rsidRDefault="00280131">
            <w:pPr>
              <w:jc w:val="center"/>
            </w:pPr>
            <w:r>
              <w:t>P2</w:t>
            </w:r>
          </w:p>
        </w:tc>
        <w:tc>
          <w:tcPr>
            <w:tcW w:w="921" w:type="dxa"/>
            <w:vMerge/>
            <w:shd w:val="clear" w:color="auto" w:fill="BFBFBF"/>
            <w:textDirection w:val="tbRl"/>
          </w:tcPr>
          <w:p w14:paraId="628550C5"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7CA814F5" w14:textId="77777777" w:rsidTr="00F36412">
        <w:trPr>
          <w:trHeight w:val="473"/>
        </w:trPr>
        <w:tc>
          <w:tcPr>
            <w:tcW w:w="2115" w:type="dxa"/>
            <w:shd w:val="clear" w:color="auto" w:fill="BFBFBF"/>
            <w:vAlign w:val="center"/>
          </w:tcPr>
          <w:p w14:paraId="3C6D6266" w14:textId="77777777" w:rsidR="009A5932" w:rsidRDefault="00280131">
            <w:r>
              <w:t>Power 4</w:t>
            </w:r>
          </w:p>
        </w:tc>
        <w:tc>
          <w:tcPr>
            <w:tcW w:w="5124" w:type="dxa"/>
            <w:shd w:val="clear" w:color="auto" w:fill="BFBFBF"/>
            <w:vAlign w:val="center"/>
          </w:tcPr>
          <w:p w14:paraId="4B64BD31" w14:textId="77777777" w:rsidR="009A5932" w:rsidRDefault="00280131">
            <w:r>
              <w:t>P = I</w:t>
            </w:r>
            <w:r>
              <w:rPr>
                <w:vertAlign w:val="superscript"/>
              </w:rPr>
              <w:t>2</w:t>
            </w:r>
            <w:r>
              <w:t xml:space="preserve"> x R</w:t>
            </w:r>
          </w:p>
        </w:tc>
        <w:tc>
          <w:tcPr>
            <w:tcW w:w="974" w:type="dxa"/>
            <w:shd w:val="clear" w:color="auto" w:fill="BFBFBF"/>
          </w:tcPr>
          <w:p w14:paraId="72BAEE58" w14:textId="77777777" w:rsidR="009A5932" w:rsidRDefault="00280131">
            <w:pPr>
              <w:jc w:val="center"/>
            </w:pPr>
            <w:r>
              <w:t xml:space="preserve">P2 </w:t>
            </w:r>
          </w:p>
        </w:tc>
        <w:tc>
          <w:tcPr>
            <w:tcW w:w="921" w:type="dxa"/>
            <w:vMerge/>
            <w:shd w:val="clear" w:color="auto" w:fill="BFBFBF"/>
            <w:textDirection w:val="tbRl"/>
          </w:tcPr>
          <w:p w14:paraId="0856953E"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683DA29D" w14:textId="77777777" w:rsidTr="00F36412">
        <w:trPr>
          <w:trHeight w:val="473"/>
        </w:trPr>
        <w:tc>
          <w:tcPr>
            <w:tcW w:w="2115" w:type="dxa"/>
            <w:shd w:val="clear" w:color="auto" w:fill="BFBFBF"/>
            <w:vAlign w:val="center"/>
          </w:tcPr>
          <w:p w14:paraId="5738E600" w14:textId="77777777" w:rsidR="009A5932" w:rsidRDefault="00280131">
            <w:r>
              <w:t xml:space="preserve">Energy </w:t>
            </w:r>
            <w:r>
              <w:rPr>
                <w:b/>
              </w:rPr>
              <w:t>(HIGHER ONLY)</w:t>
            </w:r>
          </w:p>
        </w:tc>
        <w:tc>
          <w:tcPr>
            <w:tcW w:w="5124" w:type="dxa"/>
            <w:shd w:val="clear" w:color="auto" w:fill="BFBFBF"/>
            <w:vAlign w:val="center"/>
          </w:tcPr>
          <w:p w14:paraId="3CDC7687" w14:textId="77777777" w:rsidR="009A5932" w:rsidRDefault="00280131">
            <w:r>
              <w:t>E = Q x V</w:t>
            </w:r>
          </w:p>
        </w:tc>
        <w:tc>
          <w:tcPr>
            <w:tcW w:w="974" w:type="dxa"/>
            <w:shd w:val="clear" w:color="auto" w:fill="BFBFBF"/>
          </w:tcPr>
          <w:p w14:paraId="70BBDB6D" w14:textId="77777777" w:rsidR="009A5932" w:rsidRDefault="00280131">
            <w:pPr>
              <w:jc w:val="center"/>
            </w:pPr>
            <w:r>
              <w:t>P2</w:t>
            </w:r>
          </w:p>
        </w:tc>
        <w:tc>
          <w:tcPr>
            <w:tcW w:w="921" w:type="dxa"/>
            <w:vMerge/>
            <w:shd w:val="clear" w:color="auto" w:fill="BFBFBF"/>
            <w:textDirection w:val="tbRl"/>
          </w:tcPr>
          <w:p w14:paraId="71DDE240"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452B854A" w14:textId="77777777" w:rsidTr="00F36412">
        <w:trPr>
          <w:trHeight w:val="473"/>
        </w:trPr>
        <w:tc>
          <w:tcPr>
            <w:tcW w:w="2115" w:type="dxa"/>
            <w:shd w:val="clear" w:color="auto" w:fill="BFBFBF"/>
            <w:vAlign w:val="center"/>
          </w:tcPr>
          <w:p w14:paraId="1F945A7F" w14:textId="77777777" w:rsidR="009A5932" w:rsidRDefault="00280131">
            <w:r>
              <w:t>Density</w:t>
            </w:r>
          </w:p>
        </w:tc>
        <w:tc>
          <w:tcPr>
            <w:tcW w:w="5124" w:type="dxa"/>
            <w:shd w:val="clear" w:color="auto" w:fill="BFBFBF"/>
            <w:vAlign w:val="center"/>
          </w:tcPr>
          <w:p w14:paraId="19607E79" w14:textId="77777777" w:rsidR="009A5932" w:rsidRDefault="00280131">
            <w:r>
              <w:t>p = m ÷ vol</w:t>
            </w:r>
          </w:p>
        </w:tc>
        <w:tc>
          <w:tcPr>
            <w:tcW w:w="974" w:type="dxa"/>
            <w:shd w:val="clear" w:color="auto" w:fill="BFBFBF"/>
          </w:tcPr>
          <w:p w14:paraId="25E0B49C" w14:textId="77777777" w:rsidR="009A5932" w:rsidRDefault="00280131">
            <w:pPr>
              <w:jc w:val="center"/>
            </w:pPr>
            <w:r>
              <w:t>P3</w:t>
            </w:r>
          </w:p>
        </w:tc>
        <w:tc>
          <w:tcPr>
            <w:tcW w:w="921" w:type="dxa"/>
            <w:vMerge/>
            <w:shd w:val="clear" w:color="auto" w:fill="BFBFBF"/>
            <w:textDirection w:val="tbRl"/>
          </w:tcPr>
          <w:p w14:paraId="387D978B" w14:textId="77777777" w:rsidR="009A5932" w:rsidRPr="00F548CF" w:rsidRDefault="009A5932" w:rsidP="00F36412">
            <w:pPr>
              <w:widowControl w:val="0"/>
              <w:pBdr>
                <w:top w:val="nil"/>
                <w:left w:val="nil"/>
                <w:bottom w:val="nil"/>
                <w:right w:val="nil"/>
                <w:between w:val="nil"/>
              </w:pBdr>
              <w:ind w:left="113" w:right="113"/>
              <w:rPr>
                <w:sz w:val="26"/>
                <w:szCs w:val="26"/>
              </w:rPr>
            </w:pPr>
          </w:p>
        </w:tc>
      </w:tr>
      <w:tr w:rsidR="009A5932" w:rsidRPr="00F548CF" w14:paraId="486724AD" w14:textId="77777777" w:rsidTr="00F36412">
        <w:trPr>
          <w:trHeight w:val="520"/>
        </w:trPr>
        <w:tc>
          <w:tcPr>
            <w:tcW w:w="2115" w:type="dxa"/>
            <w:shd w:val="clear" w:color="auto" w:fill="BFBFBF"/>
            <w:vAlign w:val="center"/>
          </w:tcPr>
          <w:p w14:paraId="31A540E6" w14:textId="77777777" w:rsidR="009A5932" w:rsidRDefault="00280131">
            <w:r>
              <w:t>Elastic energy</w:t>
            </w:r>
          </w:p>
        </w:tc>
        <w:tc>
          <w:tcPr>
            <w:tcW w:w="5124" w:type="dxa"/>
            <w:shd w:val="clear" w:color="auto" w:fill="BFBFBF"/>
            <w:vAlign w:val="center"/>
          </w:tcPr>
          <w:p w14:paraId="2BB7894E" w14:textId="77777777" w:rsidR="009A5932" w:rsidRDefault="00280131">
            <w:r>
              <w:t>E</w:t>
            </w:r>
            <w:r>
              <w:rPr>
                <w:vertAlign w:val="subscript"/>
              </w:rPr>
              <w:t>e</w:t>
            </w:r>
            <w:r>
              <w:t xml:space="preserve"> = ½ x k x e</w:t>
            </w:r>
            <w:r>
              <w:rPr>
                <w:vertAlign w:val="superscript"/>
              </w:rPr>
              <w:t>2</w:t>
            </w:r>
          </w:p>
        </w:tc>
        <w:tc>
          <w:tcPr>
            <w:tcW w:w="974" w:type="dxa"/>
            <w:shd w:val="clear" w:color="auto" w:fill="BFBFBF"/>
          </w:tcPr>
          <w:p w14:paraId="3B1B2F55" w14:textId="77777777" w:rsidR="009A5932" w:rsidRDefault="00280131">
            <w:pPr>
              <w:jc w:val="center"/>
            </w:pPr>
            <w:r>
              <w:t>P1</w:t>
            </w:r>
          </w:p>
        </w:tc>
        <w:tc>
          <w:tcPr>
            <w:tcW w:w="921" w:type="dxa"/>
            <w:vMerge/>
            <w:textDirection w:val="tbRl"/>
          </w:tcPr>
          <w:p w14:paraId="1CF399FC" w14:textId="77777777" w:rsidR="009A5932" w:rsidRPr="00F548CF" w:rsidRDefault="009A5932" w:rsidP="00F36412">
            <w:pPr>
              <w:ind w:left="113" w:right="113"/>
              <w:jc w:val="center"/>
              <w:rPr>
                <w:sz w:val="26"/>
                <w:szCs w:val="26"/>
              </w:rPr>
            </w:pPr>
          </w:p>
        </w:tc>
      </w:tr>
      <w:tr w:rsidR="009A5932" w:rsidRPr="00F548CF" w14:paraId="4F167AC7" w14:textId="77777777" w:rsidTr="00F36412">
        <w:trPr>
          <w:trHeight w:val="520"/>
        </w:trPr>
        <w:tc>
          <w:tcPr>
            <w:tcW w:w="2115" w:type="dxa"/>
            <w:shd w:val="clear" w:color="auto" w:fill="BFBFBF"/>
            <w:vAlign w:val="center"/>
          </w:tcPr>
          <w:p w14:paraId="37F6C94E" w14:textId="77777777" w:rsidR="009A5932" w:rsidRDefault="00280131">
            <w:r>
              <w:t>Specific heat capacity</w:t>
            </w:r>
          </w:p>
        </w:tc>
        <w:tc>
          <w:tcPr>
            <w:tcW w:w="5124" w:type="dxa"/>
            <w:shd w:val="clear" w:color="auto" w:fill="BFBFBF"/>
            <w:vAlign w:val="center"/>
          </w:tcPr>
          <w:p w14:paraId="1195819E" w14:textId="77777777" w:rsidR="009A5932" w:rsidRDefault="00280131">
            <w:r>
              <w:t xml:space="preserve">ΔE= m x c x </w:t>
            </w:r>
            <w:r>
              <w:t>ϑ</w:t>
            </w:r>
          </w:p>
        </w:tc>
        <w:tc>
          <w:tcPr>
            <w:tcW w:w="974" w:type="dxa"/>
            <w:shd w:val="clear" w:color="auto" w:fill="BFBFBF"/>
          </w:tcPr>
          <w:p w14:paraId="2F9A3A6E" w14:textId="77777777" w:rsidR="009A5932" w:rsidRDefault="00280131">
            <w:pPr>
              <w:jc w:val="center"/>
            </w:pPr>
            <w:r>
              <w:t>P1</w:t>
            </w:r>
          </w:p>
        </w:tc>
        <w:tc>
          <w:tcPr>
            <w:tcW w:w="921" w:type="dxa"/>
            <w:vMerge/>
            <w:textDirection w:val="tbRl"/>
          </w:tcPr>
          <w:p w14:paraId="4AC051FF" w14:textId="77777777" w:rsidR="009A5932" w:rsidRPr="00F548CF" w:rsidRDefault="009A5932" w:rsidP="00F36412">
            <w:pPr>
              <w:ind w:left="113" w:right="113"/>
              <w:jc w:val="center"/>
              <w:rPr>
                <w:sz w:val="26"/>
                <w:szCs w:val="26"/>
              </w:rPr>
            </w:pPr>
          </w:p>
        </w:tc>
      </w:tr>
      <w:tr w:rsidR="009A5932" w:rsidRPr="00F548CF" w14:paraId="2DDE4E52" w14:textId="77777777" w:rsidTr="00F36412">
        <w:trPr>
          <w:trHeight w:val="520"/>
        </w:trPr>
        <w:tc>
          <w:tcPr>
            <w:tcW w:w="2115" w:type="dxa"/>
            <w:shd w:val="clear" w:color="auto" w:fill="BFBFBF"/>
            <w:vAlign w:val="center"/>
          </w:tcPr>
          <w:p w14:paraId="2C7107A6" w14:textId="77777777" w:rsidR="009A5932" w:rsidRDefault="00280131">
            <w:r>
              <w:t>Latent heat</w:t>
            </w:r>
          </w:p>
        </w:tc>
        <w:tc>
          <w:tcPr>
            <w:tcW w:w="5124" w:type="dxa"/>
            <w:shd w:val="clear" w:color="auto" w:fill="BFBFBF"/>
            <w:vAlign w:val="center"/>
          </w:tcPr>
          <w:p w14:paraId="073F3F9A" w14:textId="77777777" w:rsidR="009A5932" w:rsidRDefault="00280131">
            <w:r>
              <w:t>E = m x L</w:t>
            </w:r>
          </w:p>
        </w:tc>
        <w:tc>
          <w:tcPr>
            <w:tcW w:w="974" w:type="dxa"/>
            <w:shd w:val="clear" w:color="auto" w:fill="BFBFBF"/>
          </w:tcPr>
          <w:p w14:paraId="2077B7B0" w14:textId="77777777" w:rsidR="009A5932" w:rsidRDefault="00280131">
            <w:pPr>
              <w:jc w:val="center"/>
            </w:pPr>
            <w:r>
              <w:t>P3</w:t>
            </w:r>
          </w:p>
        </w:tc>
        <w:tc>
          <w:tcPr>
            <w:tcW w:w="921" w:type="dxa"/>
            <w:vMerge/>
            <w:textDirection w:val="tbRl"/>
          </w:tcPr>
          <w:p w14:paraId="2BCE8C04" w14:textId="77777777" w:rsidR="009A5932" w:rsidRPr="00F548CF" w:rsidRDefault="009A5932" w:rsidP="00F36412">
            <w:pPr>
              <w:ind w:left="113" w:right="113"/>
              <w:jc w:val="center"/>
              <w:rPr>
                <w:sz w:val="26"/>
                <w:szCs w:val="26"/>
              </w:rPr>
            </w:pPr>
          </w:p>
        </w:tc>
      </w:tr>
      <w:tr w:rsidR="009A5932" w:rsidRPr="00F548CF" w14:paraId="592F1A0A" w14:textId="77777777" w:rsidTr="00F36412">
        <w:trPr>
          <w:trHeight w:val="520"/>
        </w:trPr>
        <w:tc>
          <w:tcPr>
            <w:tcW w:w="2115" w:type="dxa"/>
            <w:vAlign w:val="center"/>
          </w:tcPr>
          <w:p w14:paraId="446F6399" w14:textId="77777777" w:rsidR="009A5932" w:rsidRDefault="00280131">
            <w:r>
              <w:t>Weight</w:t>
            </w:r>
          </w:p>
        </w:tc>
        <w:tc>
          <w:tcPr>
            <w:tcW w:w="5124" w:type="dxa"/>
            <w:vAlign w:val="center"/>
          </w:tcPr>
          <w:p w14:paraId="004CCD30" w14:textId="77777777" w:rsidR="009A5932" w:rsidRDefault="00280131">
            <w:r>
              <w:t>W = m x g</w:t>
            </w:r>
          </w:p>
        </w:tc>
        <w:tc>
          <w:tcPr>
            <w:tcW w:w="974" w:type="dxa"/>
          </w:tcPr>
          <w:p w14:paraId="1D684D6E" w14:textId="77777777" w:rsidR="009A5932" w:rsidRDefault="00280131">
            <w:pPr>
              <w:jc w:val="center"/>
            </w:pPr>
            <w:r>
              <w:t>P5</w:t>
            </w:r>
          </w:p>
        </w:tc>
        <w:tc>
          <w:tcPr>
            <w:tcW w:w="921" w:type="dxa"/>
            <w:vMerge w:val="restart"/>
            <w:textDirection w:val="tbRl"/>
          </w:tcPr>
          <w:p w14:paraId="456F4822" w14:textId="77777777" w:rsidR="009A5932" w:rsidRPr="00F548CF" w:rsidRDefault="00280131">
            <w:pPr>
              <w:ind w:left="113" w:right="113"/>
              <w:jc w:val="center"/>
              <w:rPr>
                <w:sz w:val="26"/>
                <w:szCs w:val="26"/>
              </w:rPr>
            </w:pPr>
            <w:r w:rsidRPr="00F548CF">
              <w:rPr>
                <w:sz w:val="26"/>
                <w:szCs w:val="26"/>
              </w:rPr>
              <w:t>PHYSICS PAPER 2</w:t>
            </w:r>
          </w:p>
        </w:tc>
      </w:tr>
      <w:tr w:rsidR="009A5932" w14:paraId="20FB1473" w14:textId="77777777">
        <w:trPr>
          <w:trHeight w:val="473"/>
        </w:trPr>
        <w:tc>
          <w:tcPr>
            <w:tcW w:w="2115" w:type="dxa"/>
            <w:vAlign w:val="center"/>
          </w:tcPr>
          <w:p w14:paraId="7F06DBBA" w14:textId="77777777" w:rsidR="009A5932" w:rsidRDefault="00280131">
            <w:r>
              <w:t>Work done</w:t>
            </w:r>
          </w:p>
        </w:tc>
        <w:tc>
          <w:tcPr>
            <w:tcW w:w="5124" w:type="dxa"/>
            <w:vAlign w:val="center"/>
          </w:tcPr>
          <w:p w14:paraId="45287691" w14:textId="77777777" w:rsidR="009A5932" w:rsidRDefault="00280131">
            <w:r>
              <w:t>W = F x s</w:t>
            </w:r>
          </w:p>
        </w:tc>
        <w:tc>
          <w:tcPr>
            <w:tcW w:w="974" w:type="dxa"/>
          </w:tcPr>
          <w:p w14:paraId="3C59663A" w14:textId="77777777" w:rsidR="009A5932" w:rsidRDefault="00280131">
            <w:pPr>
              <w:jc w:val="center"/>
            </w:pPr>
            <w:r>
              <w:t>P5</w:t>
            </w:r>
          </w:p>
        </w:tc>
        <w:tc>
          <w:tcPr>
            <w:tcW w:w="921" w:type="dxa"/>
            <w:vMerge/>
          </w:tcPr>
          <w:p w14:paraId="4CB398D5" w14:textId="77777777" w:rsidR="009A5932" w:rsidRDefault="009A5932">
            <w:pPr>
              <w:widowControl w:val="0"/>
              <w:pBdr>
                <w:top w:val="nil"/>
                <w:left w:val="nil"/>
                <w:bottom w:val="nil"/>
                <w:right w:val="nil"/>
                <w:between w:val="nil"/>
              </w:pBdr>
            </w:pPr>
          </w:p>
        </w:tc>
      </w:tr>
      <w:tr w:rsidR="009A5932" w14:paraId="379286D9" w14:textId="77777777">
        <w:trPr>
          <w:trHeight w:val="473"/>
        </w:trPr>
        <w:tc>
          <w:tcPr>
            <w:tcW w:w="2115" w:type="dxa"/>
            <w:vAlign w:val="center"/>
          </w:tcPr>
          <w:p w14:paraId="5B4C36EC" w14:textId="77777777" w:rsidR="009A5932" w:rsidRDefault="00280131">
            <w:r>
              <w:t>Force on a spring</w:t>
            </w:r>
          </w:p>
        </w:tc>
        <w:tc>
          <w:tcPr>
            <w:tcW w:w="5124" w:type="dxa"/>
            <w:vAlign w:val="center"/>
          </w:tcPr>
          <w:p w14:paraId="15E3EFF3" w14:textId="77777777" w:rsidR="009A5932" w:rsidRDefault="00280131">
            <w:r>
              <w:t>F = k x e</w:t>
            </w:r>
          </w:p>
        </w:tc>
        <w:tc>
          <w:tcPr>
            <w:tcW w:w="974" w:type="dxa"/>
          </w:tcPr>
          <w:p w14:paraId="64790C8D" w14:textId="77777777" w:rsidR="009A5932" w:rsidRDefault="00280131">
            <w:pPr>
              <w:jc w:val="center"/>
            </w:pPr>
            <w:r>
              <w:t>P5</w:t>
            </w:r>
          </w:p>
        </w:tc>
        <w:tc>
          <w:tcPr>
            <w:tcW w:w="921" w:type="dxa"/>
            <w:vMerge/>
          </w:tcPr>
          <w:p w14:paraId="12E35DCF" w14:textId="77777777" w:rsidR="009A5932" w:rsidRDefault="009A5932">
            <w:pPr>
              <w:widowControl w:val="0"/>
              <w:pBdr>
                <w:top w:val="nil"/>
                <w:left w:val="nil"/>
                <w:bottom w:val="nil"/>
                <w:right w:val="nil"/>
                <w:between w:val="nil"/>
              </w:pBdr>
            </w:pPr>
          </w:p>
        </w:tc>
      </w:tr>
      <w:tr w:rsidR="009A5932" w14:paraId="7B61F694" w14:textId="77777777">
        <w:trPr>
          <w:trHeight w:val="473"/>
        </w:trPr>
        <w:tc>
          <w:tcPr>
            <w:tcW w:w="2115" w:type="dxa"/>
            <w:vAlign w:val="center"/>
          </w:tcPr>
          <w:p w14:paraId="0B4BF299" w14:textId="77777777" w:rsidR="009A5932" w:rsidRDefault="00280131">
            <w:r>
              <w:t>Acceleration</w:t>
            </w:r>
          </w:p>
        </w:tc>
        <w:tc>
          <w:tcPr>
            <w:tcW w:w="5124" w:type="dxa"/>
            <w:vAlign w:val="center"/>
          </w:tcPr>
          <w:p w14:paraId="7BA6A129" w14:textId="77777777" w:rsidR="009A5932" w:rsidRDefault="00280131">
            <w:r>
              <w:t>a = Δv ÷ t</w:t>
            </w:r>
          </w:p>
        </w:tc>
        <w:tc>
          <w:tcPr>
            <w:tcW w:w="974" w:type="dxa"/>
          </w:tcPr>
          <w:p w14:paraId="428189F8" w14:textId="77777777" w:rsidR="009A5932" w:rsidRDefault="00280131">
            <w:pPr>
              <w:jc w:val="center"/>
            </w:pPr>
            <w:r>
              <w:t>P5</w:t>
            </w:r>
          </w:p>
        </w:tc>
        <w:tc>
          <w:tcPr>
            <w:tcW w:w="921" w:type="dxa"/>
            <w:vMerge/>
          </w:tcPr>
          <w:p w14:paraId="7E96D478" w14:textId="77777777" w:rsidR="009A5932" w:rsidRDefault="009A5932">
            <w:pPr>
              <w:widowControl w:val="0"/>
              <w:pBdr>
                <w:top w:val="nil"/>
                <w:left w:val="nil"/>
                <w:bottom w:val="nil"/>
                <w:right w:val="nil"/>
                <w:between w:val="nil"/>
              </w:pBdr>
            </w:pPr>
          </w:p>
        </w:tc>
      </w:tr>
      <w:tr w:rsidR="009A5932" w14:paraId="60082977" w14:textId="77777777">
        <w:trPr>
          <w:trHeight w:val="473"/>
        </w:trPr>
        <w:tc>
          <w:tcPr>
            <w:tcW w:w="2115" w:type="dxa"/>
            <w:vAlign w:val="center"/>
          </w:tcPr>
          <w:p w14:paraId="783D76AF" w14:textId="77777777" w:rsidR="009A5932" w:rsidRDefault="00280131">
            <w:r>
              <w:t>Force on a mass</w:t>
            </w:r>
          </w:p>
        </w:tc>
        <w:tc>
          <w:tcPr>
            <w:tcW w:w="5124" w:type="dxa"/>
            <w:vAlign w:val="center"/>
          </w:tcPr>
          <w:p w14:paraId="68FF1F91" w14:textId="77777777" w:rsidR="009A5932" w:rsidRDefault="00280131">
            <w:r>
              <w:t>F = m x a</w:t>
            </w:r>
          </w:p>
        </w:tc>
        <w:tc>
          <w:tcPr>
            <w:tcW w:w="974" w:type="dxa"/>
          </w:tcPr>
          <w:p w14:paraId="1E6AF198" w14:textId="77777777" w:rsidR="009A5932" w:rsidRDefault="00280131">
            <w:pPr>
              <w:jc w:val="center"/>
            </w:pPr>
            <w:r>
              <w:t>P5</w:t>
            </w:r>
          </w:p>
        </w:tc>
        <w:tc>
          <w:tcPr>
            <w:tcW w:w="921" w:type="dxa"/>
            <w:vMerge/>
          </w:tcPr>
          <w:p w14:paraId="07C307A0" w14:textId="77777777" w:rsidR="009A5932" w:rsidRDefault="009A5932">
            <w:pPr>
              <w:widowControl w:val="0"/>
              <w:pBdr>
                <w:top w:val="nil"/>
                <w:left w:val="nil"/>
                <w:bottom w:val="nil"/>
                <w:right w:val="nil"/>
                <w:between w:val="nil"/>
              </w:pBdr>
            </w:pPr>
          </w:p>
        </w:tc>
      </w:tr>
      <w:tr w:rsidR="009A5932" w14:paraId="4084A879" w14:textId="77777777">
        <w:trPr>
          <w:trHeight w:val="473"/>
        </w:trPr>
        <w:tc>
          <w:tcPr>
            <w:tcW w:w="2115" w:type="dxa"/>
            <w:vAlign w:val="center"/>
          </w:tcPr>
          <w:p w14:paraId="342B97BE" w14:textId="77777777" w:rsidR="009A5932" w:rsidRDefault="00280131">
            <w:r>
              <w:t>Momentum</w:t>
            </w:r>
          </w:p>
        </w:tc>
        <w:tc>
          <w:tcPr>
            <w:tcW w:w="5124" w:type="dxa"/>
            <w:vAlign w:val="center"/>
          </w:tcPr>
          <w:p w14:paraId="076921E1" w14:textId="77777777" w:rsidR="009A5932" w:rsidRDefault="00280131">
            <w:r>
              <w:t>P = m x v</w:t>
            </w:r>
          </w:p>
        </w:tc>
        <w:tc>
          <w:tcPr>
            <w:tcW w:w="974" w:type="dxa"/>
          </w:tcPr>
          <w:p w14:paraId="67455DA6" w14:textId="77777777" w:rsidR="009A5932" w:rsidRDefault="00280131">
            <w:pPr>
              <w:jc w:val="center"/>
            </w:pPr>
            <w:r>
              <w:t>P5</w:t>
            </w:r>
          </w:p>
        </w:tc>
        <w:tc>
          <w:tcPr>
            <w:tcW w:w="921" w:type="dxa"/>
            <w:vMerge/>
          </w:tcPr>
          <w:p w14:paraId="6B2689E3" w14:textId="77777777" w:rsidR="009A5932" w:rsidRDefault="009A5932">
            <w:pPr>
              <w:widowControl w:val="0"/>
              <w:pBdr>
                <w:top w:val="nil"/>
                <w:left w:val="nil"/>
                <w:bottom w:val="nil"/>
                <w:right w:val="nil"/>
                <w:between w:val="nil"/>
              </w:pBdr>
            </w:pPr>
          </w:p>
        </w:tc>
      </w:tr>
      <w:tr w:rsidR="009A5932" w14:paraId="50A88039" w14:textId="77777777">
        <w:trPr>
          <w:trHeight w:val="473"/>
        </w:trPr>
        <w:tc>
          <w:tcPr>
            <w:tcW w:w="2115" w:type="dxa"/>
            <w:vAlign w:val="center"/>
          </w:tcPr>
          <w:p w14:paraId="3C401016" w14:textId="77777777" w:rsidR="009A5932" w:rsidRDefault="00280131">
            <w:r>
              <w:lastRenderedPageBreak/>
              <w:t>Speed 1</w:t>
            </w:r>
          </w:p>
        </w:tc>
        <w:tc>
          <w:tcPr>
            <w:tcW w:w="5124" w:type="dxa"/>
            <w:vAlign w:val="center"/>
          </w:tcPr>
          <w:p w14:paraId="00B5E593" w14:textId="77777777" w:rsidR="009A5932" w:rsidRDefault="00280131">
            <w:r>
              <w:t>v = s ÷ t</w:t>
            </w:r>
          </w:p>
        </w:tc>
        <w:tc>
          <w:tcPr>
            <w:tcW w:w="974" w:type="dxa"/>
          </w:tcPr>
          <w:p w14:paraId="5D34FA1D" w14:textId="77777777" w:rsidR="009A5932" w:rsidRDefault="00280131">
            <w:pPr>
              <w:jc w:val="center"/>
            </w:pPr>
            <w:r>
              <w:t>P5</w:t>
            </w:r>
          </w:p>
        </w:tc>
        <w:tc>
          <w:tcPr>
            <w:tcW w:w="921" w:type="dxa"/>
            <w:vMerge/>
          </w:tcPr>
          <w:p w14:paraId="546C0FD7" w14:textId="77777777" w:rsidR="009A5932" w:rsidRDefault="009A5932">
            <w:pPr>
              <w:widowControl w:val="0"/>
              <w:pBdr>
                <w:top w:val="nil"/>
                <w:left w:val="nil"/>
                <w:bottom w:val="nil"/>
                <w:right w:val="nil"/>
                <w:between w:val="nil"/>
              </w:pBdr>
            </w:pPr>
          </w:p>
        </w:tc>
      </w:tr>
      <w:tr w:rsidR="009A5932" w14:paraId="485249F0" w14:textId="77777777">
        <w:trPr>
          <w:trHeight w:val="473"/>
        </w:trPr>
        <w:tc>
          <w:tcPr>
            <w:tcW w:w="2115" w:type="dxa"/>
            <w:vAlign w:val="center"/>
          </w:tcPr>
          <w:p w14:paraId="6B4BF1BB" w14:textId="77777777" w:rsidR="009A5932" w:rsidRDefault="00280131">
            <w:r>
              <w:t>Wave equation</w:t>
            </w:r>
          </w:p>
        </w:tc>
        <w:tc>
          <w:tcPr>
            <w:tcW w:w="5124" w:type="dxa"/>
            <w:vAlign w:val="center"/>
          </w:tcPr>
          <w:p w14:paraId="5B8589C5" w14:textId="77777777" w:rsidR="009A5932" w:rsidRDefault="00280131">
            <w:r>
              <w:t>v = f x λ</w:t>
            </w:r>
          </w:p>
        </w:tc>
        <w:tc>
          <w:tcPr>
            <w:tcW w:w="974" w:type="dxa"/>
          </w:tcPr>
          <w:p w14:paraId="2D03278E" w14:textId="77777777" w:rsidR="009A5932" w:rsidRDefault="00280131">
            <w:pPr>
              <w:jc w:val="center"/>
            </w:pPr>
            <w:r>
              <w:t>P6</w:t>
            </w:r>
          </w:p>
        </w:tc>
        <w:tc>
          <w:tcPr>
            <w:tcW w:w="921" w:type="dxa"/>
            <w:vMerge/>
          </w:tcPr>
          <w:p w14:paraId="6D113605" w14:textId="77777777" w:rsidR="009A5932" w:rsidRDefault="009A5932">
            <w:pPr>
              <w:widowControl w:val="0"/>
              <w:pBdr>
                <w:top w:val="nil"/>
                <w:left w:val="nil"/>
                <w:bottom w:val="nil"/>
                <w:right w:val="nil"/>
                <w:between w:val="nil"/>
              </w:pBdr>
            </w:pPr>
          </w:p>
        </w:tc>
      </w:tr>
      <w:tr w:rsidR="009A5932" w14:paraId="36A17814" w14:textId="77777777">
        <w:trPr>
          <w:trHeight w:val="473"/>
        </w:trPr>
        <w:tc>
          <w:tcPr>
            <w:tcW w:w="2115" w:type="dxa"/>
            <w:vAlign w:val="center"/>
          </w:tcPr>
          <w:p w14:paraId="17EB5A3A" w14:textId="77777777" w:rsidR="009A5932" w:rsidRDefault="00280131">
            <w:r>
              <w:t>Acceleration</w:t>
            </w:r>
          </w:p>
        </w:tc>
        <w:tc>
          <w:tcPr>
            <w:tcW w:w="5124" w:type="dxa"/>
            <w:vAlign w:val="center"/>
          </w:tcPr>
          <w:p w14:paraId="3AF114F9" w14:textId="77777777" w:rsidR="009A5932" w:rsidRDefault="00280131">
            <w:r>
              <w:t>v</w:t>
            </w:r>
            <w:r>
              <w:rPr>
                <w:vertAlign w:val="superscript"/>
              </w:rPr>
              <w:t>2</w:t>
            </w:r>
            <w:r>
              <w:t>- u</w:t>
            </w:r>
            <w:r>
              <w:rPr>
                <w:vertAlign w:val="superscript"/>
              </w:rPr>
              <w:t>2</w:t>
            </w:r>
            <w:r>
              <w:t xml:space="preserve"> = 2as</w:t>
            </w:r>
          </w:p>
        </w:tc>
        <w:tc>
          <w:tcPr>
            <w:tcW w:w="974" w:type="dxa"/>
          </w:tcPr>
          <w:p w14:paraId="4DBE6D3F" w14:textId="77777777" w:rsidR="009A5932" w:rsidRDefault="00280131">
            <w:pPr>
              <w:jc w:val="center"/>
            </w:pPr>
            <w:r>
              <w:t>P5</w:t>
            </w:r>
          </w:p>
        </w:tc>
        <w:tc>
          <w:tcPr>
            <w:tcW w:w="921" w:type="dxa"/>
            <w:vMerge/>
          </w:tcPr>
          <w:p w14:paraId="1D71ED18" w14:textId="77777777" w:rsidR="009A5932" w:rsidRDefault="009A5932">
            <w:pPr>
              <w:ind w:right="113"/>
              <w:jc w:val="center"/>
            </w:pPr>
          </w:p>
        </w:tc>
      </w:tr>
      <w:tr w:rsidR="009A5932" w14:paraId="2403A29C" w14:textId="77777777">
        <w:trPr>
          <w:trHeight w:val="473"/>
        </w:trPr>
        <w:tc>
          <w:tcPr>
            <w:tcW w:w="2115" w:type="dxa"/>
            <w:vAlign w:val="center"/>
          </w:tcPr>
          <w:p w14:paraId="6B88603E" w14:textId="77777777" w:rsidR="009A5932" w:rsidRDefault="00280131">
            <w:r>
              <w:t>Period</w:t>
            </w:r>
          </w:p>
        </w:tc>
        <w:tc>
          <w:tcPr>
            <w:tcW w:w="5124" w:type="dxa"/>
            <w:vAlign w:val="center"/>
          </w:tcPr>
          <w:p w14:paraId="69E12794" w14:textId="77777777" w:rsidR="009A5932" w:rsidRDefault="00280131">
            <w:r>
              <w:t>T= 1 ÷f</w:t>
            </w:r>
          </w:p>
        </w:tc>
        <w:tc>
          <w:tcPr>
            <w:tcW w:w="974" w:type="dxa"/>
          </w:tcPr>
          <w:p w14:paraId="7DB838BF" w14:textId="77777777" w:rsidR="009A5932" w:rsidRDefault="00280131">
            <w:pPr>
              <w:jc w:val="center"/>
            </w:pPr>
            <w:r>
              <w:t>P6</w:t>
            </w:r>
          </w:p>
        </w:tc>
        <w:tc>
          <w:tcPr>
            <w:tcW w:w="921" w:type="dxa"/>
            <w:vMerge/>
          </w:tcPr>
          <w:p w14:paraId="1F65EB61" w14:textId="77777777" w:rsidR="009A5932" w:rsidRDefault="009A5932">
            <w:pPr>
              <w:widowControl w:val="0"/>
              <w:pBdr>
                <w:top w:val="nil"/>
                <w:left w:val="nil"/>
                <w:bottom w:val="nil"/>
                <w:right w:val="nil"/>
                <w:between w:val="nil"/>
              </w:pBdr>
            </w:pPr>
          </w:p>
        </w:tc>
      </w:tr>
      <w:tr w:rsidR="009A5932" w14:paraId="2D2F8CE4" w14:textId="77777777">
        <w:trPr>
          <w:trHeight w:val="581"/>
        </w:trPr>
        <w:tc>
          <w:tcPr>
            <w:tcW w:w="2115" w:type="dxa"/>
            <w:vAlign w:val="center"/>
          </w:tcPr>
          <w:p w14:paraId="3A820141" w14:textId="77777777" w:rsidR="009A5932" w:rsidRDefault="00280131">
            <w:r>
              <w:t>Force on a wire in a mag field</w:t>
            </w:r>
          </w:p>
        </w:tc>
        <w:tc>
          <w:tcPr>
            <w:tcW w:w="5124" w:type="dxa"/>
            <w:vAlign w:val="center"/>
          </w:tcPr>
          <w:p w14:paraId="2876F880" w14:textId="77777777" w:rsidR="009A5932" w:rsidRDefault="00280131">
            <w:r>
              <w:t xml:space="preserve">F = B x I x </w:t>
            </w:r>
            <w:r>
              <w:rPr>
                <w:rFonts w:ascii="Bad Script" w:eastAsia="Bad Script" w:hAnsi="Bad Script" w:cs="Bad Script"/>
              </w:rPr>
              <w:t>l</w:t>
            </w:r>
          </w:p>
        </w:tc>
        <w:tc>
          <w:tcPr>
            <w:tcW w:w="974" w:type="dxa"/>
          </w:tcPr>
          <w:p w14:paraId="772810D3" w14:textId="77777777" w:rsidR="009A5932" w:rsidRDefault="00280131">
            <w:pPr>
              <w:jc w:val="center"/>
            </w:pPr>
            <w:r>
              <w:t>P7</w:t>
            </w:r>
          </w:p>
        </w:tc>
        <w:tc>
          <w:tcPr>
            <w:tcW w:w="921" w:type="dxa"/>
            <w:vMerge/>
          </w:tcPr>
          <w:p w14:paraId="571A760C" w14:textId="77777777" w:rsidR="009A5932" w:rsidRDefault="009A5932">
            <w:pPr>
              <w:widowControl w:val="0"/>
              <w:pBdr>
                <w:top w:val="nil"/>
                <w:left w:val="nil"/>
                <w:bottom w:val="nil"/>
                <w:right w:val="nil"/>
                <w:between w:val="nil"/>
              </w:pBdr>
            </w:pPr>
          </w:p>
        </w:tc>
      </w:tr>
    </w:tbl>
    <w:p w14:paraId="7DB1FB3B" w14:textId="1C44BD41" w:rsidR="009A5932" w:rsidRDefault="009A5932"/>
    <w:p w14:paraId="3000001E" w14:textId="37B003BA" w:rsidR="009A5932" w:rsidRDefault="00280131">
      <w:pPr>
        <w:rPr>
          <w:b/>
          <w:u w:val="single"/>
        </w:rPr>
      </w:pPr>
      <w:r>
        <w:rPr>
          <w:b/>
          <w:u w:val="single"/>
        </w:rPr>
        <w:t xml:space="preserve">P1 ENERGY </w:t>
      </w:r>
      <w:r w:rsidR="00F36412">
        <w:rPr>
          <w:b/>
          <w:u w:val="single"/>
        </w:rPr>
        <w:t>–</w:t>
      </w:r>
      <w:r>
        <w:rPr>
          <w:b/>
          <w:u w:val="single"/>
        </w:rPr>
        <w:t xml:space="preserve"> </w:t>
      </w:r>
      <w:r w:rsidR="00F36412">
        <w:rPr>
          <w:b/>
          <w:u w:val="single"/>
        </w:rPr>
        <w:t>QUICK QUIZ</w:t>
      </w:r>
      <w:r>
        <w:rPr>
          <w:b/>
          <w:u w:val="single"/>
        </w:rPr>
        <w:t xml:space="preserve"> QUESTIONS</w:t>
      </w:r>
    </w:p>
    <w:tbl>
      <w:tblPr>
        <w:tblStyle w:val="a0"/>
        <w:tblW w:w="10245" w:type="dxa"/>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4725"/>
        <w:gridCol w:w="4380"/>
        <w:gridCol w:w="570"/>
      </w:tblGrid>
      <w:tr w:rsidR="009A5932" w14:paraId="1D4B110D" w14:textId="77777777">
        <w:tc>
          <w:tcPr>
            <w:tcW w:w="570" w:type="dxa"/>
          </w:tcPr>
          <w:p w14:paraId="0B115824" w14:textId="77777777" w:rsidR="009A5932" w:rsidRDefault="00280131">
            <w:r>
              <w:rPr>
                <w:sz w:val="16"/>
                <w:szCs w:val="16"/>
              </w:rPr>
              <w:t>Spec</w:t>
            </w:r>
          </w:p>
        </w:tc>
        <w:tc>
          <w:tcPr>
            <w:tcW w:w="4725" w:type="dxa"/>
          </w:tcPr>
          <w:p w14:paraId="336F1D5E" w14:textId="77777777" w:rsidR="009A5932" w:rsidRDefault="00280131">
            <w:r>
              <w:t>QUESTION</w:t>
            </w:r>
          </w:p>
        </w:tc>
        <w:tc>
          <w:tcPr>
            <w:tcW w:w="4380" w:type="dxa"/>
          </w:tcPr>
          <w:p w14:paraId="48C67325" w14:textId="77777777" w:rsidR="009A5932" w:rsidRDefault="00280131">
            <w:r>
              <w:t>ANSWER</w:t>
            </w:r>
          </w:p>
        </w:tc>
        <w:tc>
          <w:tcPr>
            <w:tcW w:w="570" w:type="dxa"/>
          </w:tcPr>
          <w:p w14:paraId="003C1DAC" w14:textId="77777777" w:rsidR="009A5932" w:rsidRDefault="00280131">
            <w:r>
              <w:rPr>
                <w:sz w:val="16"/>
                <w:szCs w:val="16"/>
              </w:rPr>
              <w:t xml:space="preserve">TICK </w:t>
            </w:r>
          </w:p>
        </w:tc>
      </w:tr>
      <w:tr w:rsidR="009A5932" w14:paraId="2F83A417" w14:textId="77777777" w:rsidTr="00280131">
        <w:tc>
          <w:tcPr>
            <w:tcW w:w="570" w:type="dxa"/>
            <w:vMerge w:val="restart"/>
            <w:textDirection w:val="tbRl"/>
            <w:vAlign w:val="center"/>
          </w:tcPr>
          <w:p w14:paraId="63D9D0BA" w14:textId="77777777" w:rsidR="009A5932" w:rsidRDefault="00280131">
            <w:pPr>
              <w:ind w:left="113" w:right="113"/>
              <w:jc w:val="center"/>
            </w:pPr>
            <w:r>
              <w:t>Specification 4.1.1</w:t>
            </w:r>
          </w:p>
        </w:tc>
        <w:tc>
          <w:tcPr>
            <w:tcW w:w="4725" w:type="dxa"/>
          </w:tcPr>
          <w:p w14:paraId="36294FDB" w14:textId="77777777" w:rsidR="009A5932" w:rsidRDefault="00280131">
            <w:pPr>
              <w:rPr>
                <w:rFonts w:ascii="Arial" w:eastAsia="Arial" w:hAnsi="Arial" w:cs="Arial"/>
                <w:sz w:val="18"/>
                <w:szCs w:val="18"/>
              </w:rPr>
            </w:pPr>
            <w:r>
              <w:rPr>
                <w:rFonts w:ascii="Arial" w:eastAsia="Arial" w:hAnsi="Arial" w:cs="Arial"/>
                <w:sz w:val="18"/>
                <w:szCs w:val="18"/>
              </w:rPr>
              <w:t>What is a ‘system’ in physics?</w:t>
            </w:r>
          </w:p>
        </w:tc>
        <w:tc>
          <w:tcPr>
            <w:tcW w:w="4380" w:type="dxa"/>
          </w:tcPr>
          <w:p w14:paraId="69E947B1" w14:textId="77777777" w:rsidR="009A5932" w:rsidRDefault="00280131">
            <w:pPr>
              <w:rPr>
                <w:rFonts w:ascii="Arial" w:eastAsia="Arial" w:hAnsi="Arial" w:cs="Arial"/>
                <w:sz w:val="18"/>
                <w:szCs w:val="18"/>
              </w:rPr>
            </w:pPr>
            <w:r>
              <w:rPr>
                <w:rFonts w:ascii="Arial" w:eastAsia="Arial" w:hAnsi="Arial" w:cs="Arial"/>
                <w:sz w:val="18"/>
                <w:szCs w:val="18"/>
              </w:rPr>
              <w:t>A system is an object or group of objects</w:t>
            </w:r>
          </w:p>
        </w:tc>
        <w:tc>
          <w:tcPr>
            <w:tcW w:w="570" w:type="dxa"/>
          </w:tcPr>
          <w:p w14:paraId="357047EA" w14:textId="77777777" w:rsidR="009A5932" w:rsidRDefault="009A5932"/>
        </w:tc>
      </w:tr>
      <w:tr w:rsidR="009A5932" w14:paraId="3FA8BA13" w14:textId="77777777">
        <w:tc>
          <w:tcPr>
            <w:tcW w:w="570" w:type="dxa"/>
            <w:vMerge/>
            <w:vAlign w:val="center"/>
          </w:tcPr>
          <w:p w14:paraId="683AD627" w14:textId="77777777" w:rsidR="009A5932" w:rsidRDefault="009A5932">
            <w:pPr>
              <w:widowControl w:val="0"/>
              <w:pBdr>
                <w:top w:val="nil"/>
                <w:left w:val="nil"/>
                <w:bottom w:val="nil"/>
                <w:right w:val="nil"/>
                <w:between w:val="nil"/>
              </w:pBdr>
              <w:spacing w:line="276" w:lineRule="auto"/>
            </w:pPr>
          </w:p>
        </w:tc>
        <w:tc>
          <w:tcPr>
            <w:tcW w:w="4725" w:type="dxa"/>
          </w:tcPr>
          <w:p w14:paraId="3436812B" w14:textId="77777777" w:rsidR="009A5932" w:rsidRDefault="00280131">
            <w:pPr>
              <w:rPr>
                <w:rFonts w:ascii="Arial" w:eastAsia="Arial" w:hAnsi="Arial" w:cs="Arial"/>
                <w:sz w:val="18"/>
                <w:szCs w:val="18"/>
              </w:rPr>
            </w:pPr>
            <w:r>
              <w:rPr>
                <w:rFonts w:ascii="Arial" w:eastAsia="Arial" w:hAnsi="Arial" w:cs="Arial"/>
                <w:sz w:val="18"/>
                <w:szCs w:val="18"/>
              </w:rPr>
              <w:t>When a system ‘changes’ what happens to the energy in that system?</w:t>
            </w:r>
          </w:p>
        </w:tc>
        <w:tc>
          <w:tcPr>
            <w:tcW w:w="4380" w:type="dxa"/>
          </w:tcPr>
          <w:p w14:paraId="2A0610C9" w14:textId="77777777" w:rsidR="009A5932" w:rsidRDefault="00280131">
            <w:pPr>
              <w:rPr>
                <w:rFonts w:ascii="Arial" w:eastAsia="Arial" w:hAnsi="Arial" w:cs="Arial"/>
                <w:sz w:val="18"/>
                <w:szCs w:val="18"/>
              </w:rPr>
            </w:pPr>
            <w:r>
              <w:rPr>
                <w:rFonts w:ascii="Arial" w:eastAsia="Arial" w:hAnsi="Arial" w:cs="Arial"/>
                <w:sz w:val="18"/>
                <w:szCs w:val="18"/>
              </w:rPr>
              <w:t>There are changes in the way the energy is stored</w:t>
            </w:r>
          </w:p>
        </w:tc>
        <w:tc>
          <w:tcPr>
            <w:tcW w:w="570" w:type="dxa"/>
          </w:tcPr>
          <w:p w14:paraId="45BEB168" w14:textId="77777777" w:rsidR="009A5932" w:rsidRDefault="009A5932"/>
        </w:tc>
      </w:tr>
      <w:tr w:rsidR="009A5932" w14:paraId="56681E85" w14:textId="77777777">
        <w:tc>
          <w:tcPr>
            <w:tcW w:w="570" w:type="dxa"/>
            <w:vMerge/>
            <w:vAlign w:val="center"/>
          </w:tcPr>
          <w:p w14:paraId="46F735D5" w14:textId="77777777" w:rsidR="009A5932" w:rsidRDefault="009A5932">
            <w:pPr>
              <w:widowControl w:val="0"/>
              <w:pBdr>
                <w:top w:val="nil"/>
                <w:left w:val="nil"/>
                <w:bottom w:val="nil"/>
                <w:right w:val="nil"/>
                <w:between w:val="nil"/>
              </w:pBdr>
              <w:spacing w:line="276" w:lineRule="auto"/>
            </w:pPr>
          </w:p>
        </w:tc>
        <w:tc>
          <w:tcPr>
            <w:tcW w:w="4725" w:type="dxa"/>
          </w:tcPr>
          <w:p w14:paraId="14D8F86F" w14:textId="77777777" w:rsidR="009A5932" w:rsidRDefault="00280131">
            <w:pPr>
              <w:rPr>
                <w:rFonts w:ascii="Arial" w:eastAsia="Arial" w:hAnsi="Arial" w:cs="Arial"/>
                <w:sz w:val="18"/>
                <w:szCs w:val="18"/>
              </w:rPr>
            </w:pPr>
            <w:r>
              <w:rPr>
                <w:rFonts w:ascii="Arial" w:eastAsia="Arial" w:hAnsi="Arial" w:cs="Arial"/>
                <w:sz w:val="18"/>
                <w:szCs w:val="18"/>
              </w:rPr>
              <w:t>What is the equation for kinetic energy?</w:t>
            </w:r>
          </w:p>
        </w:tc>
        <w:tc>
          <w:tcPr>
            <w:tcW w:w="4380" w:type="dxa"/>
          </w:tcPr>
          <w:p w14:paraId="62BF7BCF" w14:textId="77777777" w:rsidR="009A5932" w:rsidRDefault="00280131">
            <w:pPr>
              <w:rPr>
                <w:rFonts w:ascii="Arial" w:eastAsia="Arial" w:hAnsi="Arial" w:cs="Arial"/>
                <w:sz w:val="18"/>
                <w:szCs w:val="18"/>
                <w:vertAlign w:val="superscript"/>
              </w:rPr>
            </w:pPr>
            <w:r>
              <w:rPr>
                <w:rFonts w:ascii="Arial" w:eastAsia="Arial" w:hAnsi="Arial" w:cs="Arial"/>
                <w:sz w:val="18"/>
                <w:szCs w:val="18"/>
              </w:rPr>
              <w:t>kinetic energy = 05 × mass × speed</w:t>
            </w:r>
            <w:r>
              <w:rPr>
                <w:rFonts w:ascii="Arial" w:eastAsia="Arial" w:hAnsi="Arial" w:cs="Arial"/>
                <w:sz w:val="18"/>
                <w:szCs w:val="18"/>
                <w:vertAlign w:val="superscript"/>
              </w:rPr>
              <w:t>2</w:t>
            </w:r>
          </w:p>
          <w:p w14:paraId="66FDAAF5" w14:textId="77777777" w:rsidR="009A5932" w:rsidRDefault="00280131">
            <w:pPr>
              <w:jc w:val="center"/>
              <w:rPr>
                <w:rFonts w:ascii="Cambria Math" w:eastAsia="Cambria Math" w:hAnsi="Cambria Math" w:cs="Cambria Math"/>
                <w:sz w:val="18"/>
                <w:szCs w:val="18"/>
                <w:vertAlign w:val="superscript"/>
              </w:rPr>
            </w:pPr>
            <m:oMathPara>
              <m:oMath>
                <m:sSub>
                  <m:sSubPr>
                    <m:ctrlPr>
                      <w:rPr>
                        <w:rFonts w:ascii="Cambria Math" w:eastAsia="Cambria Math" w:hAnsi="Cambria Math" w:cs="Cambria Math"/>
                        <w:sz w:val="18"/>
                        <w:szCs w:val="18"/>
                        <w:vertAlign w:val="superscript"/>
                      </w:rPr>
                    </m:ctrlPr>
                  </m:sSubPr>
                  <m:e>
                    <m:r>
                      <w:rPr>
                        <w:rFonts w:ascii="Cambria Math" w:eastAsia="Cambria Math" w:hAnsi="Cambria Math" w:cs="Cambria Math"/>
                        <w:sz w:val="18"/>
                        <w:szCs w:val="18"/>
                        <w:vertAlign w:val="superscript"/>
                      </w:rPr>
                      <m:t>E</m:t>
                    </m:r>
                  </m:e>
                  <m:sub>
                    <m:r>
                      <w:rPr>
                        <w:rFonts w:ascii="Cambria Math" w:eastAsia="Cambria Math" w:hAnsi="Cambria Math" w:cs="Cambria Math"/>
                        <w:sz w:val="18"/>
                        <w:szCs w:val="18"/>
                        <w:vertAlign w:val="superscript"/>
                      </w:rPr>
                      <m:t>k</m:t>
                    </m:r>
                  </m:sub>
                </m:sSub>
                <m:r>
                  <w:rPr>
                    <w:rFonts w:ascii="Cambria Math" w:eastAsia="Cambria Math" w:hAnsi="Cambria Math" w:cs="Cambria Math"/>
                    <w:sz w:val="18"/>
                    <w:szCs w:val="18"/>
                    <w:vertAlign w:val="superscript"/>
                  </w:rPr>
                  <m:t xml:space="preserve">= </m:t>
                </m:r>
                <m:f>
                  <m:fPr>
                    <m:ctrlPr>
                      <w:rPr>
                        <w:rFonts w:ascii="Cambria Math" w:eastAsia="Cambria Math" w:hAnsi="Cambria Math" w:cs="Cambria Math"/>
                        <w:sz w:val="18"/>
                        <w:szCs w:val="18"/>
                        <w:vertAlign w:val="superscript"/>
                      </w:rPr>
                    </m:ctrlPr>
                  </m:fPr>
                  <m:num>
                    <m:r>
                      <w:rPr>
                        <w:rFonts w:ascii="Cambria Math" w:eastAsia="Cambria Math" w:hAnsi="Cambria Math" w:cs="Cambria Math"/>
                        <w:sz w:val="18"/>
                        <w:szCs w:val="18"/>
                        <w:vertAlign w:val="superscript"/>
                      </w:rPr>
                      <m:t>1</m:t>
                    </m:r>
                  </m:num>
                  <m:den>
                    <m:r>
                      <w:rPr>
                        <w:rFonts w:ascii="Cambria Math" w:eastAsia="Cambria Math" w:hAnsi="Cambria Math" w:cs="Cambria Math"/>
                        <w:sz w:val="18"/>
                        <w:szCs w:val="18"/>
                        <w:vertAlign w:val="superscript"/>
                      </w:rPr>
                      <m:t>2</m:t>
                    </m:r>
                  </m:den>
                </m:f>
                <m:r>
                  <w:rPr>
                    <w:rFonts w:ascii="Cambria Math" w:eastAsia="Cambria Math" w:hAnsi="Cambria Math" w:cs="Cambria Math"/>
                    <w:sz w:val="18"/>
                    <w:szCs w:val="18"/>
                    <w:vertAlign w:val="superscript"/>
                  </w:rPr>
                  <m:t>m</m:t>
                </m:r>
                <m:sSup>
                  <m:sSupPr>
                    <m:ctrlPr>
                      <w:rPr>
                        <w:rFonts w:ascii="Cambria Math" w:eastAsia="Cambria Math" w:hAnsi="Cambria Math" w:cs="Cambria Math"/>
                        <w:sz w:val="18"/>
                        <w:szCs w:val="18"/>
                        <w:vertAlign w:val="superscript"/>
                      </w:rPr>
                    </m:ctrlPr>
                  </m:sSupPr>
                  <m:e>
                    <m:r>
                      <w:rPr>
                        <w:rFonts w:ascii="Cambria Math" w:eastAsia="Cambria Math" w:hAnsi="Cambria Math" w:cs="Cambria Math"/>
                        <w:sz w:val="18"/>
                        <w:szCs w:val="18"/>
                        <w:vertAlign w:val="superscript"/>
                      </w:rPr>
                      <m:t>v</m:t>
                    </m:r>
                  </m:e>
                  <m:sup>
                    <m:r>
                      <w:rPr>
                        <w:rFonts w:ascii="Cambria Math" w:eastAsia="Cambria Math" w:hAnsi="Cambria Math" w:cs="Cambria Math"/>
                        <w:sz w:val="18"/>
                        <w:szCs w:val="18"/>
                        <w:vertAlign w:val="superscript"/>
                      </w:rPr>
                      <m:t>2</m:t>
                    </m:r>
                  </m:sup>
                </m:sSup>
              </m:oMath>
            </m:oMathPara>
          </w:p>
        </w:tc>
        <w:tc>
          <w:tcPr>
            <w:tcW w:w="570" w:type="dxa"/>
          </w:tcPr>
          <w:p w14:paraId="2C947563" w14:textId="77777777" w:rsidR="009A5932" w:rsidRDefault="009A5932">
            <w:pPr>
              <w:rPr>
                <w:rFonts w:ascii="Arial" w:eastAsia="Arial" w:hAnsi="Arial" w:cs="Arial"/>
                <w:sz w:val="18"/>
                <w:szCs w:val="18"/>
              </w:rPr>
            </w:pPr>
          </w:p>
        </w:tc>
      </w:tr>
      <w:tr w:rsidR="009A5932" w14:paraId="467DF04E" w14:textId="77777777">
        <w:tc>
          <w:tcPr>
            <w:tcW w:w="570" w:type="dxa"/>
            <w:vMerge/>
            <w:vAlign w:val="center"/>
          </w:tcPr>
          <w:p w14:paraId="7367C00F"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6E40074B" w14:textId="77777777" w:rsidR="009A5932" w:rsidRDefault="00280131">
            <w:pPr>
              <w:rPr>
                <w:rFonts w:ascii="Arial" w:eastAsia="Arial" w:hAnsi="Arial" w:cs="Arial"/>
                <w:sz w:val="18"/>
                <w:szCs w:val="18"/>
              </w:rPr>
            </w:pPr>
            <w:r>
              <w:rPr>
                <w:rFonts w:ascii="Arial" w:eastAsia="Arial" w:hAnsi="Arial" w:cs="Arial"/>
                <w:sz w:val="18"/>
                <w:szCs w:val="18"/>
              </w:rPr>
              <w:t>What is the unit for kinetic energy?</w:t>
            </w:r>
          </w:p>
        </w:tc>
        <w:tc>
          <w:tcPr>
            <w:tcW w:w="4380" w:type="dxa"/>
          </w:tcPr>
          <w:p w14:paraId="2964AE3A" w14:textId="77777777" w:rsidR="009A5932" w:rsidRDefault="00280131">
            <w:pPr>
              <w:rPr>
                <w:rFonts w:ascii="Arial" w:eastAsia="Arial" w:hAnsi="Arial" w:cs="Arial"/>
                <w:sz w:val="18"/>
                <w:szCs w:val="18"/>
              </w:rPr>
            </w:pPr>
            <w:r>
              <w:rPr>
                <w:rFonts w:ascii="Arial" w:eastAsia="Arial" w:hAnsi="Arial" w:cs="Arial"/>
                <w:sz w:val="18"/>
                <w:szCs w:val="18"/>
              </w:rPr>
              <w:t>(E</w:t>
            </w:r>
            <w:r>
              <w:rPr>
                <w:rFonts w:ascii="Arial" w:eastAsia="Arial" w:hAnsi="Arial" w:cs="Arial"/>
                <w:sz w:val="18"/>
                <w:szCs w:val="18"/>
                <w:vertAlign w:val="subscript"/>
              </w:rPr>
              <w:t>K</w:t>
            </w:r>
            <w:r>
              <w:rPr>
                <w:rFonts w:ascii="Arial" w:eastAsia="Arial" w:hAnsi="Arial" w:cs="Arial"/>
                <w:sz w:val="18"/>
                <w:szCs w:val="18"/>
              </w:rPr>
              <w:t>) Joules, J</w:t>
            </w:r>
          </w:p>
        </w:tc>
        <w:tc>
          <w:tcPr>
            <w:tcW w:w="570" w:type="dxa"/>
          </w:tcPr>
          <w:p w14:paraId="167CA2CB" w14:textId="77777777" w:rsidR="009A5932" w:rsidRDefault="009A5932">
            <w:pPr>
              <w:rPr>
                <w:rFonts w:ascii="Arial" w:eastAsia="Arial" w:hAnsi="Arial" w:cs="Arial"/>
                <w:sz w:val="18"/>
                <w:szCs w:val="18"/>
              </w:rPr>
            </w:pPr>
          </w:p>
        </w:tc>
      </w:tr>
      <w:tr w:rsidR="009A5932" w14:paraId="593950C7" w14:textId="77777777">
        <w:tc>
          <w:tcPr>
            <w:tcW w:w="570" w:type="dxa"/>
            <w:vMerge/>
            <w:vAlign w:val="center"/>
          </w:tcPr>
          <w:p w14:paraId="6878C0C4"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7B8816A3" w14:textId="77777777" w:rsidR="009A5932" w:rsidRDefault="00280131">
            <w:pPr>
              <w:rPr>
                <w:rFonts w:ascii="Arial" w:eastAsia="Arial" w:hAnsi="Arial" w:cs="Arial"/>
                <w:sz w:val="18"/>
                <w:szCs w:val="18"/>
              </w:rPr>
            </w:pPr>
            <w:r>
              <w:rPr>
                <w:rFonts w:ascii="Arial" w:eastAsia="Arial" w:hAnsi="Arial" w:cs="Arial"/>
                <w:sz w:val="18"/>
                <w:szCs w:val="18"/>
              </w:rPr>
              <w:t>What is the unit for mass?</w:t>
            </w:r>
          </w:p>
        </w:tc>
        <w:tc>
          <w:tcPr>
            <w:tcW w:w="4380" w:type="dxa"/>
          </w:tcPr>
          <w:p w14:paraId="2ED95996"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(m), in kilograms, kg</w:t>
            </w:r>
          </w:p>
        </w:tc>
        <w:tc>
          <w:tcPr>
            <w:tcW w:w="570" w:type="dxa"/>
          </w:tcPr>
          <w:p w14:paraId="634E9865" w14:textId="77777777" w:rsidR="009A5932" w:rsidRDefault="009A5932">
            <w:pPr>
              <w:rPr>
                <w:rFonts w:ascii="Arial" w:eastAsia="Arial" w:hAnsi="Arial" w:cs="Arial"/>
                <w:sz w:val="18"/>
                <w:szCs w:val="18"/>
              </w:rPr>
            </w:pPr>
          </w:p>
        </w:tc>
      </w:tr>
      <w:tr w:rsidR="009A5932" w14:paraId="54EDFEA3" w14:textId="77777777">
        <w:tc>
          <w:tcPr>
            <w:tcW w:w="570" w:type="dxa"/>
            <w:vMerge/>
            <w:vAlign w:val="center"/>
          </w:tcPr>
          <w:p w14:paraId="06DCC65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shd w:val="clear" w:color="auto" w:fill="auto"/>
          </w:tcPr>
          <w:p w14:paraId="5EB1246F" w14:textId="77777777" w:rsidR="009A5932" w:rsidRDefault="00280131">
            <w:pPr>
              <w:rPr>
                <w:rFonts w:ascii="Arial" w:eastAsia="Arial" w:hAnsi="Arial" w:cs="Arial"/>
                <w:sz w:val="18"/>
                <w:szCs w:val="18"/>
              </w:rPr>
            </w:pPr>
            <w:r>
              <w:rPr>
                <w:rFonts w:ascii="Arial" w:eastAsia="Arial" w:hAnsi="Arial" w:cs="Arial"/>
                <w:sz w:val="18"/>
                <w:szCs w:val="18"/>
              </w:rPr>
              <w:t>What is the unit for velocity?</w:t>
            </w:r>
          </w:p>
        </w:tc>
        <w:tc>
          <w:tcPr>
            <w:tcW w:w="4380" w:type="dxa"/>
          </w:tcPr>
          <w:p w14:paraId="4CCF9EB3"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speed (v) in metres per second, m/s</w:t>
            </w:r>
          </w:p>
        </w:tc>
        <w:tc>
          <w:tcPr>
            <w:tcW w:w="570" w:type="dxa"/>
          </w:tcPr>
          <w:p w14:paraId="540813D7" w14:textId="77777777" w:rsidR="009A5932" w:rsidRDefault="009A5932">
            <w:pPr>
              <w:rPr>
                <w:rFonts w:ascii="Arial" w:eastAsia="Arial" w:hAnsi="Arial" w:cs="Arial"/>
                <w:sz w:val="18"/>
                <w:szCs w:val="18"/>
                <w:highlight w:val="yellow"/>
              </w:rPr>
            </w:pPr>
          </w:p>
        </w:tc>
      </w:tr>
      <w:tr w:rsidR="009A5932" w14:paraId="093AE391" w14:textId="77777777">
        <w:tc>
          <w:tcPr>
            <w:tcW w:w="570" w:type="dxa"/>
            <w:vMerge/>
            <w:vAlign w:val="center"/>
          </w:tcPr>
          <w:p w14:paraId="494EA3C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725" w:type="dxa"/>
          </w:tcPr>
          <w:p w14:paraId="68ED1C92" w14:textId="77777777" w:rsidR="009A5932" w:rsidRDefault="00280131">
            <w:pPr>
              <w:rPr>
                <w:rFonts w:ascii="Arial" w:eastAsia="Arial" w:hAnsi="Arial" w:cs="Arial"/>
                <w:sz w:val="18"/>
                <w:szCs w:val="18"/>
              </w:rPr>
            </w:pPr>
            <w:r>
              <w:rPr>
                <w:rFonts w:ascii="Arial" w:eastAsia="Arial" w:hAnsi="Arial" w:cs="Arial"/>
                <w:sz w:val="18"/>
                <w:szCs w:val="18"/>
              </w:rPr>
              <w:t>What is the equation for finding elastic potential energy?</w:t>
            </w:r>
          </w:p>
        </w:tc>
        <w:tc>
          <w:tcPr>
            <w:tcW w:w="4380" w:type="dxa"/>
          </w:tcPr>
          <w:p w14:paraId="6B6DF7BC" w14:textId="77777777" w:rsidR="009A5932" w:rsidRDefault="00280131">
            <w:pPr>
              <w:rPr>
                <w:rFonts w:ascii="Arial" w:eastAsia="Arial" w:hAnsi="Arial" w:cs="Arial"/>
                <w:color w:val="000000"/>
                <w:sz w:val="14"/>
                <w:szCs w:val="14"/>
                <w:vertAlign w:val="superscript"/>
              </w:rPr>
            </w:pPr>
            <w:r>
              <w:rPr>
                <w:rFonts w:ascii="Arial" w:eastAsia="Arial" w:hAnsi="Arial" w:cs="Arial"/>
                <w:color w:val="000000"/>
                <w:sz w:val="14"/>
                <w:szCs w:val="14"/>
              </w:rPr>
              <w:t>elastic potential energy = 05 × spring constant × extension</w:t>
            </w:r>
            <w:r>
              <w:rPr>
                <w:rFonts w:ascii="Arial" w:eastAsia="Arial" w:hAnsi="Arial" w:cs="Arial"/>
                <w:color w:val="000000"/>
                <w:sz w:val="14"/>
                <w:szCs w:val="14"/>
                <w:vertAlign w:val="superscript"/>
              </w:rPr>
              <w:t>2</w:t>
            </w:r>
          </w:p>
          <w:p w14:paraId="74C5DA4F" w14:textId="77777777" w:rsidR="009A5932" w:rsidRDefault="00280131">
            <w:pPr>
              <w:jc w:val="center"/>
              <w:rPr>
                <w:rFonts w:ascii="Cambria Math" w:eastAsia="Cambria Math" w:hAnsi="Cambria Math" w:cs="Cambria Math"/>
                <w:color w:val="000000"/>
                <w:sz w:val="18"/>
                <w:szCs w:val="18"/>
                <w:vertAlign w:val="superscript"/>
              </w:rPr>
            </w:pPr>
            <m:oMathPara>
              <m:oMath>
                <m:sSub>
                  <m:sSubPr>
                    <m:ctrlPr>
                      <w:rPr>
                        <w:rFonts w:ascii="Cambria Math" w:eastAsia="Cambria Math" w:hAnsi="Cambria Math" w:cs="Cambria Math"/>
                        <w:color w:val="000000"/>
                        <w:sz w:val="18"/>
                        <w:szCs w:val="18"/>
                        <w:vertAlign w:val="superscript"/>
                      </w:rPr>
                    </m:ctrlPr>
                  </m:sSubPr>
                  <m:e>
                    <m:r>
                      <w:rPr>
                        <w:rFonts w:ascii="Cambria Math" w:eastAsia="Cambria Math" w:hAnsi="Cambria Math" w:cs="Cambria Math"/>
                        <w:color w:val="000000"/>
                        <w:sz w:val="18"/>
                        <w:szCs w:val="18"/>
                        <w:vertAlign w:val="superscript"/>
                      </w:rPr>
                      <m:t>E</m:t>
                    </m:r>
                  </m:e>
                  <m:sub>
                    <m:r>
                      <w:rPr>
                        <w:rFonts w:ascii="Cambria Math" w:eastAsia="Cambria Math" w:hAnsi="Cambria Math" w:cs="Cambria Math"/>
                        <w:color w:val="000000"/>
                        <w:sz w:val="18"/>
                        <w:szCs w:val="18"/>
                        <w:vertAlign w:val="superscript"/>
                      </w:rPr>
                      <m:t>e</m:t>
                    </m:r>
                  </m:sub>
                </m:sSub>
                <m:r>
                  <w:rPr>
                    <w:rFonts w:ascii="Cambria Math" w:eastAsia="Cambria Math" w:hAnsi="Cambria Math" w:cs="Cambria Math"/>
                    <w:color w:val="000000"/>
                    <w:sz w:val="18"/>
                    <w:szCs w:val="18"/>
                    <w:vertAlign w:val="superscript"/>
                  </w:rPr>
                  <m:t xml:space="preserve">= </m:t>
                </m:r>
                <m:f>
                  <m:fPr>
                    <m:ctrlPr>
                      <w:rPr>
                        <w:rFonts w:ascii="Cambria Math" w:eastAsia="Cambria Math" w:hAnsi="Cambria Math" w:cs="Cambria Math"/>
                        <w:color w:val="000000"/>
                        <w:sz w:val="18"/>
                        <w:szCs w:val="18"/>
                        <w:vertAlign w:val="superscript"/>
                      </w:rPr>
                    </m:ctrlPr>
                  </m:fPr>
                  <m:num>
                    <m:r>
                      <w:rPr>
                        <w:rFonts w:ascii="Cambria Math" w:eastAsia="Cambria Math" w:hAnsi="Cambria Math" w:cs="Cambria Math"/>
                        <w:color w:val="000000"/>
                        <w:sz w:val="18"/>
                        <w:szCs w:val="18"/>
                        <w:vertAlign w:val="superscript"/>
                      </w:rPr>
                      <m:t>1</m:t>
                    </m:r>
                  </m:num>
                  <m:den>
                    <m:r>
                      <w:rPr>
                        <w:rFonts w:ascii="Cambria Math" w:eastAsia="Cambria Math" w:hAnsi="Cambria Math" w:cs="Cambria Math"/>
                        <w:color w:val="000000"/>
                        <w:sz w:val="18"/>
                        <w:szCs w:val="18"/>
                        <w:vertAlign w:val="superscript"/>
                      </w:rPr>
                      <m:t>2</m:t>
                    </m:r>
                  </m:den>
                </m:f>
                <m:r>
                  <w:rPr>
                    <w:rFonts w:ascii="Cambria Math" w:eastAsia="Cambria Math" w:hAnsi="Cambria Math" w:cs="Cambria Math"/>
                    <w:color w:val="000000"/>
                    <w:sz w:val="18"/>
                    <w:szCs w:val="18"/>
                    <w:vertAlign w:val="superscript"/>
                  </w:rPr>
                  <m:t xml:space="preserve"> </m:t>
                </m:r>
                <m:r>
                  <w:rPr>
                    <w:rFonts w:ascii="Cambria Math" w:eastAsia="Cambria Math" w:hAnsi="Cambria Math" w:cs="Cambria Math"/>
                    <w:color w:val="000000"/>
                    <w:sz w:val="18"/>
                    <w:szCs w:val="18"/>
                    <w:vertAlign w:val="superscript"/>
                  </w:rPr>
                  <m:t>K</m:t>
                </m:r>
                <m:sSup>
                  <m:sSupPr>
                    <m:ctrlPr>
                      <w:rPr>
                        <w:rFonts w:ascii="Cambria Math" w:eastAsia="Cambria Math" w:hAnsi="Cambria Math" w:cs="Cambria Math"/>
                        <w:color w:val="000000"/>
                        <w:sz w:val="18"/>
                        <w:szCs w:val="18"/>
                        <w:vertAlign w:val="superscript"/>
                      </w:rPr>
                    </m:ctrlPr>
                  </m:sSupPr>
                  <m:e>
                    <m:r>
                      <w:rPr>
                        <w:rFonts w:ascii="Cambria Math" w:eastAsia="Cambria Math" w:hAnsi="Cambria Math" w:cs="Cambria Math"/>
                        <w:color w:val="000000"/>
                        <w:sz w:val="18"/>
                        <w:szCs w:val="18"/>
                        <w:vertAlign w:val="superscript"/>
                      </w:rPr>
                      <m:t>e</m:t>
                    </m:r>
                  </m:e>
                  <m:sup>
                    <m:r>
                      <w:rPr>
                        <w:rFonts w:ascii="Cambria Math" w:eastAsia="Cambria Math" w:hAnsi="Cambria Math" w:cs="Cambria Math"/>
                        <w:color w:val="000000"/>
                        <w:sz w:val="18"/>
                        <w:szCs w:val="18"/>
                        <w:vertAlign w:val="superscript"/>
                      </w:rPr>
                      <m:t>2</m:t>
                    </m:r>
                  </m:sup>
                </m:sSup>
              </m:oMath>
            </m:oMathPara>
          </w:p>
        </w:tc>
        <w:tc>
          <w:tcPr>
            <w:tcW w:w="570" w:type="dxa"/>
          </w:tcPr>
          <w:p w14:paraId="65550202" w14:textId="77777777" w:rsidR="009A5932" w:rsidRDefault="009A5932">
            <w:pPr>
              <w:rPr>
                <w:rFonts w:ascii="Arial" w:eastAsia="Arial" w:hAnsi="Arial" w:cs="Arial"/>
                <w:sz w:val="18"/>
                <w:szCs w:val="18"/>
                <w:highlight w:val="yellow"/>
              </w:rPr>
            </w:pPr>
          </w:p>
        </w:tc>
      </w:tr>
      <w:tr w:rsidR="009A5932" w14:paraId="6950CB93" w14:textId="77777777">
        <w:tc>
          <w:tcPr>
            <w:tcW w:w="570" w:type="dxa"/>
            <w:vMerge/>
            <w:vAlign w:val="center"/>
          </w:tcPr>
          <w:p w14:paraId="3338E72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725" w:type="dxa"/>
          </w:tcPr>
          <w:p w14:paraId="2909775A" w14:textId="77777777" w:rsidR="009A5932" w:rsidRDefault="00280131">
            <w:pPr>
              <w:rPr>
                <w:rFonts w:ascii="Arial" w:eastAsia="Arial" w:hAnsi="Arial" w:cs="Arial"/>
                <w:sz w:val="18"/>
                <w:szCs w:val="18"/>
              </w:rPr>
            </w:pPr>
            <w:r>
              <w:rPr>
                <w:rFonts w:ascii="Arial" w:eastAsia="Arial" w:hAnsi="Arial" w:cs="Arial"/>
                <w:sz w:val="18"/>
                <w:szCs w:val="18"/>
              </w:rPr>
              <w:t>What is the unit for stretched energy in a spring?</w:t>
            </w:r>
          </w:p>
        </w:tc>
        <w:tc>
          <w:tcPr>
            <w:tcW w:w="4380" w:type="dxa"/>
          </w:tcPr>
          <w:p w14:paraId="6B346E8A"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Elastic potential energy, E</w:t>
            </w:r>
            <w:r>
              <w:rPr>
                <w:rFonts w:ascii="Arial" w:eastAsia="Arial" w:hAnsi="Arial" w:cs="Arial"/>
                <w:color w:val="000000"/>
                <w:sz w:val="18"/>
                <w:szCs w:val="18"/>
                <w:vertAlign w:val="subscript"/>
              </w:rPr>
              <w:t>e</w:t>
            </w:r>
            <w:r>
              <w:rPr>
                <w:rFonts w:ascii="Arial" w:eastAsia="Arial" w:hAnsi="Arial" w:cs="Arial"/>
                <w:color w:val="000000"/>
                <w:sz w:val="18"/>
                <w:szCs w:val="18"/>
              </w:rPr>
              <w:t xml:space="preserve"> , in joules, J</w:t>
            </w:r>
          </w:p>
        </w:tc>
        <w:tc>
          <w:tcPr>
            <w:tcW w:w="570" w:type="dxa"/>
          </w:tcPr>
          <w:p w14:paraId="5581A2D6" w14:textId="77777777" w:rsidR="009A5932" w:rsidRDefault="009A5932">
            <w:pPr>
              <w:rPr>
                <w:rFonts w:ascii="Arial" w:eastAsia="Arial" w:hAnsi="Arial" w:cs="Arial"/>
                <w:sz w:val="18"/>
                <w:szCs w:val="18"/>
              </w:rPr>
            </w:pPr>
          </w:p>
        </w:tc>
      </w:tr>
      <w:tr w:rsidR="009A5932" w14:paraId="6E773475" w14:textId="77777777">
        <w:tc>
          <w:tcPr>
            <w:tcW w:w="570" w:type="dxa"/>
            <w:vMerge/>
            <w:vAlign w:val="center"/>
          </w:tcPr>
          <w:p w14:paraId="5B9EAC74"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714AC71D" w14:textId="77777777" w:rsidR="009A5932" w:rsidRDefault="00280131">
            <w:pPr>
              <w:rPr>
                <w:rFonts w:ascii="Arial" w:eastAsia="Arial" w:hAnsi="Arial" w:cs="Arial"/>
                <w:sz w:val="18"/>
                <w:szCs w:val="18"/>
              </w:rPr>
            </w:pPr>
            <w:r>
              <w:rPr>
                <w:rFonts w:ascii="Arial" w:eastAsia="Arial" w:hAnsi="Arial" w:cs="Arial"/>
                <w:sz w:val="18"/>
                <w:szCs w:val="18"/>
              </w:rPr>
              <w:t>What is the unit for the spring constant?</w:t>
            </w:r>
          </w:p>
        </w:tc>
        <w:tc>
          <w:tcPr>
            <w:tcW w:w="4380" w:type="dxa"/>
          </w:tcPr>
          <w:p w14:paraId="5CC58FBB"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Spring constant, (k) in Newton’s per metre, N/m</w:t>
            </w:r>
          </w:p>
        </w:tc>
        <w:tc>
          <w:tcPr>
            <w:tcW w:w="570" w:type="dxa"/>
          </w:tcPr>
          <w:p w14:paraId="2227DDDD" w14:textId="77777777" w:rsidR="009A5932" w:rsidRDefault="009A5932">
            <w:pPr>
              <w:rPr>
                <w:rFonts w:ascii="Arial" w:eastAsia="Arial" w:hAnsi="Arial" w:cs="Arial"/>
                <w:sz w:val="18"/>
                <w:szCs w:val="18"/>
              </w:rPr>
            </w:pPr>
          </w:p>
        </w:tc>
      </w:tr>
      <w:tr w:rsidR="009A5932" w14:paraId="3F674E89" w14:textId="77777777">
        <w:tc>
          <w:tcPr>
            <w:tcW w:w="570" w:type="dxa"/>
            <w:vMerge/>
            <w:vAlign w:val="center"/>
          </w:tcPr>
          <w:p w14:paraId="6E24702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06EF678E" w14:textId="77777777" w:rsidR="009A5932" w:rsidRDefault="00280131">
            <w:pPr>
              <w:rPr>
                <w:rFonts w:ascii="Arial" w:eastAsia="Arial" w:hAnsi="Arial" w:cs="Arial"/>
                <w:sz w:val="18"/>
                <w:szCs w:val="18"/>
              </w:rPr>
            </w:pPr>
            <w:r>
              <w:rPr>
                <w:rFonts w:ascii="Arial" w:eastAsia="Arial" w:hAnsi="Arial" w:cs="Arial"/>
                <w:sz w:val="18"/>
                <w:szCs w:val="18"/>
              </w:rPr>
              <w:t>What is the unit for extension?</w:t>
            </w:r>
          </w:p>
        </w:tc>
        <w:tc>
          <w:tcPr>
            <w:tcW w:w="4380" w:type="dxa"/>
          </w:tcPr>
          <w:p w14:paraId="29646EE8"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Extension (e) is measured in metres, m</w:t>
            </w:r>
          </w:p>
        </w:tc>
        <w:tc>
          <w:tcPr>
            <w:tcW w:w="570" w:type="dxa"/>
          </w:tcPr>
          <w:p w14:paraId="0CFF763A" w14:textId="77777777" w:rsidR="009A5932" w:rsidRDefault="009A5932">
            <w:pPr>
              <w:rPr>
                <w:rFonts w:ascii="Arial" w:eastAsia="Arial" w:hAnsi="Arial" w:cs="Arial"/>
                <w:sz w:val="18"/>
                <w:szCs w:val="18"/>
              </w:rPr>
            </w:pPr>
          </w:p>
        </w:tc>
      </w:tr>
      <w:tr w:rsidR="009A5932" w14:paraId="55FAB0D5" w14:textId="77777777">
        <w:tc>
          <w:tcPr>
            <w:tcW w:w="570" w:type="dxa"/>
            <w:vMerge/>
            <w:vAlign w:val="center"/>
          </w:tcPr>
          <w:p w14:paraId="793CB1D6"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287F574E" w14:textId="77777777" w:rsidR="009A5932" w:rsidRDefault="00280131">
            <w:pPr>
              <w:rPr>
                <w:rFonts w:ascii="Arial" w:eastAsia="Arial" w:hAnsi="Arial" w:cs="Arial"/>
                <w:sz w:val="18"/>
                <w:szCs w:val="18"/>
              </w:rPr>
            </w:pPr>
            <w:r>
              <w:rPr>
                <w:rFonts w:ascii="Arial" w:eastAsia="Arial" w:hAnsi="Arial" w:cs="Arial"/>
                <w:sz w:val="18"/>
                <w:szCs w:val="18"/>
              </w:rPr>
              <w:t>What is the equation for finding the gravitational potential energy?</w:t>
            </w:r>
          </w:p>
        </w:tc>
        <w:tc>
          <w:tcPr>
            <w:tcW w:w="4380" w:type="dxa"/>
          </w:tcPr>
          <w:p w14:paraId="384508DA"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GPE = mass × gravitational field strength × height</w:t>
            </w:r>
          </w:p>
          <w:p w14:paraId="4B7171E8" w14:textId="77777777" w:rsidR="009A5932" w:rsidRDefault="00280131">
            <w:pPr>
              <w:jc w:val="center"/>
              <w:rPr>
                <w:rFonts w:ascii="Cambria Math" w:eastAsia="Cambria Math" w:hAnsi="Cambria Math" w:cs="Cambria Math"/>
                <w:color w:val="000000"/>
                <w:sz w:val="18"/>
                <w:szCs w:val="18"/>
              </w:rPr>
            </w:pPr>
            <m:oMathPara>
              <m:oMath>
                <m:sSub>
                  <m:sSubPr>
                    <m:ctrlPr>
                      <w:rPr>
                        <w:rFonts w:ascii="Cambria Math" w:eastAsia="Cambria Math" w:hAnsi="Cambria Math" w:cs="Cambria Math"/>
                        <w:color w:val="000000"/>
                        <w:sz w:val="18"/>
                        <w:szCs w:val="18"/>
                      </w:rPr>
                    </m:ctrlPr>
                  </m:sSubPr>
                  <m:e>
                    <m:r>
                      <w:rPr>
                        <w:rFonts w:ascii="Cambria Math" w:eastAsia="Cambria Math" w:hAnsi="Cambria Math" w:cs="Cambria Math"/>
                        <w:color w:val="000000"/>
                        <w:sz w:val="18"/>
                        <w:szCs w:val="18"/>
                      </w:rPr>
                      <m:t>E</m:t>
                    </m:r>
                  </m:e>
                  <m:sub>
                    <m:r>
                      <w:rPr>
                        <w:rFonts w:ascii="Cambria Math" w:eastAsia="Cambria Math" w:hAnsi="Cambria Math" w:cs="Cambria Math"/>
                        <w:color w:val="000000"/>
                        <w:sz w:val="18"/>
                        <w:szCs w:val="18"/>
                      </w:rPr>
                      <m:t>gpe</m:t>
                    </m:r>
                  </m:sub>
                </m:sSub>
                <m:r>
                  <w:rPr>
                    <w:rFonts w:ascii="Cambria Math" w:eastAsia="Cambria Math" w:hAnsi="Cambria Math" w:cs="Cambria Math"/>
                    <w:color w:val="000000"/>
                    <w:sz w:val="18"/>
                    <w:szCs w:val="18"/>
                  </w:rPr>
                  <m:t>=</m:t>
                </m:r>
                <m:r>
                  <w:rPr>
                    <w:rFonts w:ascii="Cambria Math" w:eastAsia="Cambria Math" w:hAnsi="Cambria Math" w:cs="Cambria Math"/>
                    <w:color w:val="000000"/>
                    <w:sz w:val="18"/>
                    <w:szCs w:val="18"/>
                  </w:rPr>
                  <m:t>mg</m:t>
                </m:r>
                <m:r>
                  <w:rPr>
                    <w:rFonts w:ascii="Cambria Math" w:eastAsia="Cambria Math" w:hAnsi="Cambria Math" w:cs="Cambria Math"/>
                    <w:color w:val="000000"/>
                    <w:sz w:val="18"/>
                    <w:szCs w:val="18"/>
                  </w:rPr>
                  <m:t>∆h</m:t>
                </m:r>
              </m:oMath>
            </m:oMathPara>
          </w:p>
        </w:tc>
        <w:tc>
          <w:tcPr>
            <w:tcW w:w="570" w:type="dxa"/>
          </w:tcPr>
          <w:p w14:paraId="5A2B9B89" w14:textId="77777777" w:rsidR="009A5932" w:rsidRDefault="009A5932">
            <w:pPr>
              <w:rPr>
                <w:rFonts w:ascii="Arial" w:eastAsia="Arial" w:hAnsi="Arial" w:cs="Arial"/>
                <w:sz w:val="18"/>
                <w:szCs w:val="18"/>
              </w:rPr>
            </w:pPr>
          </w:p>
        </w:tc>
      </w:tr>
      <w:tr w:rsidR="009A5932" w14:paraId="0F5ECE26" w14:textId="77777777">
        <w:tc>
          <w:tcPr>
            <w:tcW w:w="570" w:type="dxa"/>
            <w:vMerge/>
            <w:vAlign w:val="center"/>
          </w:tcPr>
          <w:p w14:paraId="0D5EC1F6"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0743A109" w14:textId="77777777" w:rsidR="009A5932" w:rsidRDefault="00280131">
            <w:pPr>
              <w:rPr>
                <w:rFonts w:ascii="Arial" w:eastAsia="Arial" w:hAnsi="Arial" w:cs="Arial"/>
                <w:sz w:val="18"/>
                <w:szCs w:val="18"/>
              </w:rPr>
            </w:pPr>
            <w:r>
              <w:rPr>
                <w:rFonts w:ascii="Arial" w:eastAsia="Arial" w:hAnsi="Arial" w:cs="Arial"/>
                <w:sz w:val="18"/>
                <w:szCs w:val="18"/>
              </w:rPr>
              <w:t>What are the units of gravitational potential energy?</w:t>
            </w:r>
          </w:p>
        </w:tc>
        <w:tc>
          <w:tcPr>
            <w:tcW w:w="4380" w:type="dxa"/>
          </w:tcPr>
          <w:p w14:paraId="48857F41"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Gravitational potential energy, (E</w:t>
            </w:r>
            <w:r>
              <w:rPr>
                <w:rFonts w:ascii="Arial" w:eastAsia="Arial" w:hAnsi="Arial" w:cs="Arial"/>
                <w:color w:val="000000"/>
                <w:sz w:val="18"/>
                <w:szCs w:val="18"/>
                <w:vertAlign w:val="subscript"/>
              </w:rPr>
              <w:t>p</w:t>
            </w:r>
            <w:r>
              <w:rPr>
                <w:rFonts w:ascii="Arial" w:eastAsia="Arial" w:hAnsi="Arial" w:cs="Arial"/>
                <w:color w:val="000000"/>
                <w:sz w:val="18"/>
                <w:szCs w:val="18"/>
              </w:rPr>
              <w:t>), in joules, J</w:t>
            </w:r>
          </w:p>
        </w:tc>
        <w:tc>
          <w:tcPr>
            <w:tcW w:w="570" w:type="dxa"/>
          </w:tcPr>
          <w:p w14:paraId="446FC82A" w14:textId="77777777" w:rsidR="009A5932" w:rsidRDefault="009A5932">
            <w:pPr>
              <w:rPr>
                <w:rFonts w:ascii="Arial" w:eastAsia="Arial" w:hAnsi="Arial" w:cs="Arial"/>
                <w:sz w:val="18"/>
                <w:szCs w:val="18"/>
              </w:rPr>
            </w:pPr>
          </w:p>
        </w:tc>
      </w:tr>
      <w:tr w:rsidR="009A5932" w14:paraId="6C53D9D6" w14:textId="77777777">
        <w:tc>
          <w:tcPr>
            <w:tcW w:w="570" w:type="dxa"/>
            <w:vMerge/>
            <w:vAlign w:val="center"/>
          </w:tcPr>
          <w:p w14:paraId="431747F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6F2FD4F8" w14:textId="77777777" w:rsidR="009A5932" w:rsidRDefault="00280131">
            <w:pPr>
              <w:rPr>
                <w:rFonts w:ascii="Arial" w:eastAsia="Arial" w:hAnsi="Arial" w:cs="Arial"/>
                <w:sz w:val="18"/>
                <w:szCs w:val="18"/>
              </w:rPr>
            </w:pPr>
            <w:r>
              <w:rPr>
                <w:rFonts w:ascii="Arial" w:eastAsia="Arial" w:hAnsi="Arial" w:cs="Arial"/>
                <w:sz w:val="18"/>
                <w:szCs w:val="18"/>
              </w:rPr>
              <w:t>What are the units of mass?</w:t>
            </w:r>
          </w:p>
        </w:tc>
        <w:tc>
          <w:tcPr>
            <w:tcW w:w="4380" w:type="dxa"/>
          </w:tcPr>
          <w:p w14:paraId="190A27EE"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Mass (m), in kilograms, kg</w:t>
            </w:r>
          </w:p>
        </w:tc>
        <w:tc>
          <w:tcPr>
            <w:tcW w:w="570" w:type="dxa"/>
          </w:tcPr>
          <w:p w14:paraId="35AA9646" w14:textId="77777777" w:rsidR="009A5932" w:rsidRDefault="009A5932">
            <w:pPr>
              <w:rPr>
                <w:rFonts w:ascii="Arial" w:eastAsia="Arial" w:hAnsi="Arial" w:cs="Arial"/>
                <w:sz w:val="18"/>
                <w:szCs w:val="18"/>
              </w:rPr>
            </w:pPr>
          </w:p>
        </w:tc>
      </w:tr>
      <w:tr w:rsidR="009A5932" w14:paraId="75275360" w14:textId="77777777">
        <w:tc>
          <w:tcPr>
            <w:tcW w:w="570" w:type="dxa"/>
            <w:vMerge/>
            <w:vAlign w:val="center"/>
          </w:tcPr>
          <w:p w14:paraId="67D8E1D9"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065D2C75" w14:textId="77777777" w:rsidR="009A5932" w:rsidRDefault="00280131">
            <w:pPr>
              <w:rPr>
                <w:rFonts w:ascii="Arial" w:eastAsia="Arial" w:hAnsi="Arial" w:cs="Arial"/>
                <w:sz w:val="18"/>
                <w:szCs w:val="18"/>
              </w:rPr>
            </w:pPr>
            <w:r>
              <w:rPr>
                <w:rFonts w:ascii="Arial" w:eastAsia="Arial" w:hAnsi="Arial" w:cs="Arial"/>
                <w:sz w:val="18"/>
                <w:szCs w:val="18"/>
              </w:rPr>
              <w:t>What are the units for gravitational field strength?</w:t>
            </w:r>
          </w:p>
        </w:tc>
        <w:tc>
          <w:tcPr>
            <w:tcW w:w="4380" w:type="dxa"/>
          </w:tcPr>
          <w:p w14:paraId="3F7F4A30"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Gravitational field strength, g, in Newton’s per kilogram, N/kg</w:t>
            </w:r>
          </w:p>
        </w:tc>
        <w:tc>
          <w:tcPr>
            <w:tcW w:w="570" w:type="dxa"/>
          </w:tcPr>
          <w:p w14:paraId="114DEA6F" w14:textId="77777777" w:rsidR="009A5932" w:rsidRDefault="009A5932">
            <w:pPr>
              <w:rPr>
                <w:rFonts w:ascii="Arial" w:eastAsia="Arial" w:hAnsi="Arial" w:cs="Arial"/>
                <w:sz w:val="18"/>
                <w:szCs w:val="18"/>
              </w:rPr>
            </w:pPr>
          </w:p>
        </w:tc>
      </w:tr>
      <w:tr w:rsidR="009A5932" w14:paraId="470E5A99" w14:textId="77777777">
        <w:tc>
          <w:tcPr>
            <w:tcW w:w="570" w:type="dxa"/>
            <w:vMerge/>
            <w:vAlign w:val="center"/>
          </w:tcPr>
          <w:p w14:paraId="00B68CC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76436E5B" w14:textId="77777777" w:rsidR="009A5932" w:rsidRDefault="00280131">
            <w:pPr>
              <w:rPr>
                <w:rFonts w:ascii="Arial" w:eastAsia="Arial" w:hAnsi="Arial" w:cs="Arial"/>
                <w:sz w:val="18"/>
                <w:szCs w:val="18"/>
              </w:rPr>
            </w:pPr>
            <w:r>
              <w:rPr>
                <w:rFonts w:ascii="Arial" w:eastAsia="Arial" w:hAnsi="Arial" w:cs="Arial"/>
                <w:sz w:val="18"/>
                <w:szCs w:val="18"/>
              </w:rPr>
              <w:t>What is the special value for gravitational field strength?</w:t>
            </w:r>
          </w:p>
        </w:tc>
        <w:tc>
          <w:tcPr>
            <w:tcW w:w="4380" w:type="dxa"/>
          </w:tcPr>
          <w:p w14:paraId="13ED7E84"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10 N/kg</w:t>
            </w:r>
          </w:p>
        </w:tc>
        <w:tc>
          <w:tcPr>
            <w:tcW w:w="570" w:type="dxa"/>
          </w:tcPr>
          <w:p w14:paraId="191B4AB9" w14:textId="77777777" w:rsidR="009A5932" w:rsidRDefault="009A5932">
            <w:pPr>
              <w:rPr>
                <w:rFonts w:ascii="Arial" w:eastAsia="Arial" w:hAnsi="Arial" w:cs="Arial"/>
                <w:sz w:val="18"/>
                <w:szCs w:val="18"/>
              </w:rPr>
            </w:pPr>
          </w:p>
        </w:tc>
      </w:tr>
      <w:tr w:rsidR="009A5932" w14:paraId="08D8DF25" w14:textId="77777777">
        <w:tc>
          <w:tcPr>
            <w:tcW w:w="570" w:type="dxa"/>
            <w:vMerge/>
            <w:vAlign w:val="center"/>
          </w:tcPr>
          <w:p w14:paraId="0CB66CB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4D744BE4" w14:textId="77777777" w:rsidR="009A5932" w:rsidRDefault="00280131">
            <w:pPr>
              <w:rPr>
                <w:rFonts w:ascii="Arial" w:eastAsia="Arial" w:hAnsi="Arial" w:cs="Arial"/>
                <w:sz w:val="18"/>
                <w:szCs w:val="18"/>
              </w:rPr>
            </w:pPr>
            <w:r>
              <w:rPr>
                <w:rFonts w:ascii="Arial" w:eastAsia="Arial" w:hAnsi="Arial" w:cs="Arial"/>
                <w:sz w:val="18"/>
                <w:szCs w:val="18"/>
              </w:rPr>
              <w:t>What are the units for height?</w:t>
            </w:r>
          </w:p>
        </w:tc>
        <w:tc>
          <w:tcPr>
            <w:tcW w:w="4380" w:type="dxa"/>
          </w:tcPr>
          <w:p w14:paraId="01904D43"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Height (h), in metres, m</w:t>
            </w:r>
          </w:p>
        </w:tc>
        <w:tc>
          <w:tcPr>
            <w:tcW w:w="570" w:type="dxa"/>
          </w:tcPr>
          <w:p w14:paraId="17F0B83E" w14:textId="77777777" w:rsidR="009A5932" w:rsidRDefault="009A5932">
            <w:pPr>
              <w:rPr>
                <w:rFonts w:ascii="Arial" w:eastAsia="Arial" w:hAnsi="Arial" w:cs="Arial"/>
                <w:sz w:val="18"/>
                <w:szCs w:val="18"/>
              </w:rPr>
            </w:pPr>
          </w:p>
        </w:tc>
      </w:tr>
      <w:tr w:rsidR="009A5932" w14:paraId="34870B99" w14:textId="77777777">
        <w:tc>
          <w:tcPr>
            <w:tcW w:w="570" w:type="dxa"/>
            <w:vMerge/>
            <w:vAlign w:val="center"/>
          </w:tcPr>
          <w:p w14:paraId="02F54B66"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175A45B0" w14:textId="77777777" w:rsidR="009A5932" w:rsidRDefault="00280131">
            <w:pPr>
              <w:rPr>
                <w:rFonts w:ascii="Arial" w:eastAsia="Arial" w:hAnsi="Arial" w:cs="Arial"/>
                <w:sz w:val="18"/>
                <w:szCs w:val="18"/>
              </w:rPr>
            </w:pPr>
            <w:r>
              <w:rPr>
                <w:rFonts w:ascii="Arial" w:eastAsia="Arial" w:hAnsi="Arial" w:cs="Arial"/>
                <w:sz w:val="18"/>
                <w:szCs w:val="18"/>
              </w:rPr>
              <w:t>What is the equation for change in thermal energy for a material?</w:t>
            </w:r>
          </w:p>
        </w:tc>
        <w:tc>
          <w:tcPr>
            <w:tcW w:w="4380" w:type="dxa"/>
          </w:tcPr>
          <w:p w14:paraId="7D30208E" w14:textId="77777777" w:rsidR="009A5932" w:rsidRDefault="00280131">
            <w:pPr>
              <w:rPr>
                <w:rFonts w:ascii="Arial" w:eastAsia="Arial" w:hAnsi="Arial" w:cs="Arial"/>
                <w:color w:val="000000"/>
                <w:sz w:val="16"/>
                <w:szCs w:val="16"/>
              </w:rPr>
            </w:pPr>
            <w:r>
              <w:rPr>
                <w:rFonts w:ascii="Arial" w:eastAsia="Arial" w:hAnsi="Arial" w:cs="Arial"/>
                <w:color w:val="000000"/>
                <w:sz w:val="16"/>
                <w:szCs w:val="16"/>
              </w:rPr>
              <w:t>Change  in thermal energy = mass  × specific heat capacity × temperature change</w:t>
            </w:r>
          </w:p>
          <w:p w14:paraId="3A5DD5D8" w14:textId="77777777" w:rsidR="009A5932" w:rsidRDefault="00280131">
            <w:pPr>
              <w:jc w:val="center"/>
              <w:rPr>
                <w:rFonts w:ascii="Cambria Math" w:eastAsia="Cambria Math" w:hAnsi="Cambria Math" w:cs="Cambria Math"/>
                <w:color w:val="000000"/>
                <w:sz w:val="18"/>
                <w:szCs w:val="18"/>
              </w:rPr>
            </w:pPr>
            <m:oMathPara>
              <m:oMath>
                <m:r>
                  <w:rPr>
                    <w:rFonts w:ascii="Cambria Math" w:eastAsia="Cambria Math" w:hAnsi="Cambria Math" w:cs="Cambria Math"/>
                    <w:color w:val="000000"/>
                    <w:sz w:val="18"/>
                    <w:szCs w:val="18"/>
                  </w:rPr>
                  <m:t>∆</m:t>
                </m:r>
                <m:r>
                  <w:rPr>
                    <w:rFonts w:ascii="Cambria Math" w:eastAsia="Cambria Math" w:hAnsi="Cambria Math" w:cs="Cambria Math"/>
                    <w:color w:val="000000"/>
                    <w:sz w:val="18"/>
                    <w:szCs w:val="18"/>
                  </w:rPr>
                  <m:t>E</m:t>
                </m:r>
                <m:r>
                  <w:rPr>
                    <w:rFonts w:ascii="Cambria Math" w:eastAsia="Cambria Math" w:hAnsi="Cambria Math" w:cs="Cambria Math"/>
                    <w:color w:val="000000"/>
                    <w:sz w:val="18"/>
                    <w:szCs w:val="18"/>
                  </w:rPr>
                  <m:t>=</m:t>
                </m:r>
                <m:r>
                  <w:rPr>
                    <w:rFonts w:ascii="Cambria Math" w:eastAsia="Cambria Math" w:hAnsi="Cambria Math" w:cs="Cambria Math"/>
                    <w:color w:val="000000"/>
                    <w:sz w:val="18"/>
                    <w:szCs w:val="18"/>
                  </w:rPr>
                  <m:t>mc</m:t>
                </m:r>
                <m:r>
                  <w:rPr>
                    <w:rFonts w:ascii="Cambria Math" w:eastAsia="Cambria Math" w:hAnsi="Cambria Math" w:cs="Cambria Math"/>
                    <w:color w:val="000000"/>
                    <w:sz w:val="18"/>
                    <w:szCs w:val="18"/>
                  </w:rPr>
                  <m:t>∆</m:t>
                </m:r>
                <m:r>
                  <w:rPr>
                    <w:rFonts w:ascii="Cambria Math" w:eastAsia="Cambria Math" w:hAnsi="Cambria Math" w:cs="Cambria Math"/>
                    <w:color w:val="000000"/>
                    <w:sz w:val="18"/>
                    <w:szCs w:val="18"/>
                  </w:rPr>
                  <m:t>θ</m:t>
                </m:r>
              </m:oMath>
            </m:oMathPara>
          </w:p>
        </w:tc>
        <w:tc>
          <w:tcPr>
            <w:tcW w:w="570" w:type="dxa"/>
          </w:tcPr>
          <w:p w14:paraId="3CE19111" w14:textId="77777777" w:rsidR="009A5932" w:rsidRDefault="009A5932">
            <w:pPr>
              <w:rPr>
                <w:rFonts w:ascii="Arial" w:eastAsia="Arial" w:hAnsi="Arial" w:cs="Arial"/>
                <w:sz w:val="18"/>
                <w:szCs w:val="18"/>
              </w:rPr>
            </w:pPr>
          </w:p>
        </w:tc>
      </w:tr>
      <w:tr w:rsidR="009A5932" w14:paraId="218E7FEB" w14:textId="77777777">
        <w:tc>
          <w:tcPr>
            <w:tcW w:w="570" w:type="dxa"/>
            <w:vMerge/>
            <w:vAlign w:val="center"/>
          </w:tcPr>
          <w:p w14:paraId="3BD4BEE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6BAD7BD6" w14:textId="77777777" w:rsidR="009A5932" w:rsidRDefault="00280131">
            <w:pPr>
              <w:rPr>
                <w:rFonts w:ascii="Arial" w:eastAsia="Arial" w:hAnsi="Arial" w:cs="Arial"/>
                <w:sz w:val="18"/>
                <w:szCs w:val="18"/>
              </w:rPr>
            </w:pPr>
            <w:r>
              <w:rPr>
                <w:rFonts w:ascii="Arial" w:eastAsia="Arial" w:hAnsi="Arial" w:cs="Arial"/>
                <w:sz w:val="18"/>
                <w:szCs w:val="18"/>
              </w:rPr>
              <w:t>What are the units and symbol for ‘change in thermal energy’?</w:t>
            </w:r>
          </w:p>
        </w:tc>
        <w:tc>
          <w:tcPr>
            <w:tcW w:w="4380" w:type="dxa"/>
          </w:tcPr>
          <w:p w14:paraId="7974B69A" w14:textId="77777777" w:rsidR="009A5932" w:rsidRDefault="00280131">
            <w:pPr>
              <w:rPr>
                <w:rFonts w:ascii="Arial" w:eastAsia="Arial" w:hAnsi="Arial" w:cs="Arial"/>
                <w:color w:val="000000"/>
                <w:sz w:val="18"/>
                <w:szCs w:val="18"/>
              </w:rPr>
            </w:pPr>
            <w:sdt>
              <w:sdtPr>
                <w:tag w:val="goog_rdk_0"/>
                <w:id w:val="-1625460197"/>
              </w:sdtPr>
              <w:sdtEndPr/>
              <w:sdtContent>
                <w:r>
                  <w:rPr>
                    <w:rFonts w:ascii="Arial Unicode MS" w:eastAsia="Arial Unicode MS" w:hAnsi="Arial Unicode MS" w:cs="Arial Unicode MS"/>
                    <w:color w:val="000000"/>
                    <w:sz w:val="18"/>
                    <w:szCs w:val="18"/>
                  </w:rPr>
                  <w:t>Change in thermal energy, ∆E, in joules, J</w:t>
                </w:r>
              </w:sdtContent>
            </w:sdt>
          </w:p>
        </w:tc>
        <w:tc>
          <w:tcPr>
            <w:tcW w:w="570" w:type="dxa"/>
          </w:tcPr>
          <w:p w14:paraId="0D8E2783" w14:textId="77777777" w:rsidR="009A5932" w:rsidRDefault="009A5932">
            <w:pPr>
              <w:rPr>
                <w:rFonts w:ascii="Arial" w:eastAsia="Arial" w:hAnsi="Arial" w:cs="Arial"/>
                <w:sz w:val="18"/>
                <w:szCs w:val="18"/>
              </w:rPr>
            </w:pPr>
          </w:p>
        </w:tc>
      </w:tr>
      <w:tr w:rsidR="009A5932" w14:paraId="4E5CE4D2" w14:textId="77777777">
        <w:tc>
          <w:tcPr>
            <w:tcW w:w="570" w:type="dxa"/>
            <w:vMerge/>
            <w:vAlign w:val="center"/>
          </w:tcPr>
          <w:p w14:paraId="72CE1E1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6865D370" w14:textId="77777777" w:rsidR="009A5932" w:rsidRDefault="00280131">
            <w:pPr>
              <w:rPr>
                <w:rFonts w:ascii="Arial" w:eastAsia="Arial" w:hAnsi="Arial" w:cs="Arial"/>
                <w:sz w:val="18"/>
                <w:szCs w:val="18"/>
              </w:rPr>
            </w:pPr>
            <w:r>
              <w:rPr>
                <w:rFonts w:ascii="Arial" w:eastAsia="Arial" w:hAnsi="Arial" w:cs="Arial"/>
                <w:sz w:val="18"/>
                <w:szCs w:val="18"/>
              </w:rPr>
              <w:t>What are the units for mass?</w:t>
            </w:r>
          </w:p>
        </w:tc>
        <w:tc>
          <w:tcPr>
            <w:tcW w:w="4380" w:type="dxa"/>
          </w:tcPr>
          <w:p w14:paraId="256D639A"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Mass, m, in kilograms, kg</w:t>
            </w:r>
          </w:p>
        </w:tc>
        <w:tc>
          <w:tcPr>
            <w:tcW w:w="570" w:type="dxa"/>
          </w:tcPr>
          <w:p w14:paraId="7092E4B5" w14:textId="77777777" w:rsidR="009A5932" w:rsidRDefault="009A5932">
            <w:pPr>
              <w:rPr>
                <w:rFonts w:ascii="Arial" w:eastAsia="Arial" w:hAnsi="Arial" w:cs="Arial"/>
                <w:sz w:val="18"/>
                <w:szCs w:val="18"/>
              </w:rPr>
            </w:pPr>
          </w:p>
        </w:tc>
      </w:tr>
      <w:tr w:rsidR="009A5932" w14:paraId="1807C717" w14:textId="77777777">
        <w:tc>
          <w:tcPr>
            <w:tcW w:w="570" w:type="dxa"/>
            <w:vMerge/>
            <w:vAlign w:val="center"/>
          </w:tcPr>
          <w:p w14:paraId="5CC329E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462A4B32" w14:textId="77777777" w:rsidR="009A5932" w:rsidRDefault="00280131">
            <w:pPr>
              <w:rPr>
                <w:rFonts w:ascii="Arial" w:eastAsia="Arial" w:hAnsi="Arial" w:cs="Arial"/>
                <w:sz w:val="18"/>
                <w:szCs w:val="18"/>
              </w:rPr>
            </w:pPr>
            <w:r>
              <w:rPr>
                <w:rFonts w:ascii="Arial" w:eastAsia="Arial" w:hAnsi="Arial" w:cs="Arial"/>
                <w:sz w:val="18"/>
                <w:szCs w:val="18"/>
              </w:rPr>
              <w:t>What are the units for specific heat capacity?</w:t>
            </w:r>
          </w:p>
        </w:tc>
        <w:tc>
          <w:tcPr>
            <w:tcW w:w="4380" w:type="dxa"/>
          </w:tcPr>
          <w:p w14:paraId="5F938851"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Specific heat capacity, c, in joules per kilogram per degree Celsius, J/kg °C</w:t>
            </w:r>
          </w:p>
        </w:tc>
        <w:tc>
          <w:tcPr>
            <w:tcW w:w="570" w:type="dxa"/>
          </w:tcPr>
          <w:p w14:paraId="39E16C62" w14:textId="77777777" w:rsidR="009A5932" w:rsidRDefault="009A5932">
            <w:pPr>
              <w:rPr>
                <w:rFonts w:ascii="Arial" w:eastAsia="Arial" w:hAnsi="Arial" w:cs="Arial"/>
                <w:sz w:val="18"/>
                <w:szCs w:val="18"/>
              </w:rPr>
            </w:pPr>
          </w:p>
        </w:tc>
      </w:tr>
      <w:tr w:rsidR="009A5932" w14:paraId="5C6DC452" w14:textId="77777777">
        <w:tc>
          <w:tcPr>
            <w:tcW w:w="570" w:type="dxa"/>
            <w:vMerge/>
            <w:vAlign w:val="center"/>
          </w:tcPr>
          <w:p w14:paraId="7D6D8EE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6F0F1930" w14:textId="77777777" w:rsidR="009A5932" w:rsidRDefault="00280131">
            <w:pPr>
              <w:rPr>
                <w:rFonts w:ascii="Arial" w:eastAsia="Arial" w:hAnsi="Arial" w:cs="Arial"/>
                <w:sz w:val="18"/>
                <w:szCs w:val="18"/>
              </w:rPr>
            </w:pPr>
            <w:r>
              <w:rPr>
                <w:rFonts w:ascii="Arial" w:eastAsia="Arial" w:hAnsi="Arial" w:cs="Arial"/>
                <w:sz w:val="18"/>
                <w:szCs w:val="18"/>
              </w:rPr>
              <w:t>What are the units for change in temperature?</w:t>
            </w:r>
          </w:p>
        </w:tc>
        <w:tc>
          <w:tcPr>
            <w:tcW w:w="4380" w:type="dxa"/>
          </w:tcPr>
          <w:p w14:paraId="31464358" w14:textId="77777777" w:rsidR="009A5932" w:rsidRDefault="00280131">
            <w:pPr>
              <w:rPr>
                <w:rFonts w:ascii="Arial" w:eastAsia="Arial" w:hAnsi="Arial" w:cs="Arial"/>
                <w:color w:val="000000"/>
                <w:sz w:val="18"/>
                <w:szCs w:val="18"/>
              </w:rPr>
            </w:pPr>
            <w:sdt>
              <w:sdtPr>
                <w:tag w:val="goog_rdk_1"/>
                <w:id w:val="-1002901169"/>
              </w:sdtPr>
              <w:sdtEndPr/>
              <w:sdtContent>
                <w:r>
                  <w:rPr>
                    <w:rFonts w:ascii="Arial Unicode MS" w:eastAsia="Arial Unicode MS" w:hAnsi="Arial Unicode MS" w:cs="Arial Unicode MS"/>
                    <w:color w:val="000000"/>
                    <w:sz w:val="18"/>
                    <w:szCs w:val="18"/>
                  </w:rPr>
                  <w:t>Temperature change, ∆θ, in degrees Celsius, °C</w:t>
                </w:r>
              </w:sdtContent>
            </w:sdt>
          </w:p>
        </w:tc>
        <w:tc>
          <w:tcPr>
            <w:tcW w:w="570" w:type="dxa"/>
          </w:tcPr>
          <w:p w14:paraId="6F925903" w14:textId="77777777" w:rsidR="009A5932" w:rsidRDefault="009A5932">
            <w:pPr>
              <w:rPr>
                <w:rFonts w:ascii="Arial" w:eastAsia="Arial" w:hAnsi="Arial" w:cs="Arial"/>
                <w:sz w:val="18"/>
                <w:szCs w:val="18"/>
              </w:rPr>
            </w:pPr>
          </w:p>
        </w:tc>
      </w:tr>
      <w:tr w:rsidR="009A5932" w14:paraId="3EE39C66" w14:textId="77777777">
        <w:tc>
          <w:tcPr>
            <w:tcW w:w="570" w:type="dxa"/>
            <w:vMerge/>
            <w:vAlign w:val="center"/>
          </w:tcPr>
          <w:p w14:paraId="7A115DC5"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0747428F" w14:textId="77777777" w:rsidR="009A5932" w:rsidRDefault="00280131">
            <w:pPr>
              <w:rPr>
                <w:rFonts w:ascii="Arial" w:eastAsia="Arial" w:hAnsi="Arial" w:cs="Arial"/>
                <w:sz w:val="18"/>
                <w:szCs w:val="18"/>
              </w:rPr>
            </w:pPr>
            <w:r>
              <w:rPr>
                <w:rFonts w:ascii="Arial" w:eastAsia="Arial" w:hAnsi="Arial" w:cs="Arial"/>
                <w:sz w:val="18"/>
                <w:szCs w:val="18"/>
              </w:rPr>
              <w:t>What is the specific heat capacity of a material?</w:t>
            </w:r>
          </w:p>
        </w:tc>
        <w:tc>
          <w:tcPr>
            <w:tcW w:w="4380" w:type="dxa"/>
          </w:tcPr>
          <w:p w14:paraId="53D12251"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The amount of energy required to raise the temperature of one kilogram of the substance by one degree</w:t>
            </w:r>
          </w:p>
        </w:tc>
        <w:tc>
          <w:tcPr>
            <w:tcW w:w="570" w:type="dxa"/>
          </w:tcPr>
          <w:p w14:paraId="191E6A60" w14:textId="77777777" w:rsidR="009A5932" w:rsidRDefault="009A5932">
            <w:pPr>
              <w:rPr>
                <w:rFonts w:ascii="Arial" w:eastAsia="Arial" w:hAnsi="Arial" w:cs="Arial"/>
                <w:sz w:val="18"/>
                <w:szCs w:val="18"/>
              </w:rPr>
            </w:pPr>
          </w:p>
        </w:tc>
      </w:tr>
      <w:tr w:rsidR="009A5932" w14:paraId="66B03545" w14:textId="77777777">
        <w:tc>
          <w:tcPr>
            <w:tcW w:w="570" w:type="dxa"/>
            <w:vMerge/>
            <w:vAlign w:val="center"/>
          </w:tcPr>
          <w:p w14:paraId="3CF3BF6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6E01F3A2" w14:textId="77777777" w:rsidR="009A5932" w:rsidRDefault="00280131">
            <w:pPr>
              <w:rPr>
                <w:rFonts w:ascii="Arial" w:eastAsia="Arial" w:hAnsi="Arial" w:cs="Arial"/>
                <w:sz w:val="18"/>
                <w:szCs w:val="18"/>
              </w:rPr>
            </w:pPr>
            <w:r>
              <w:rPr>
                <w:rFonts w:ascii="Arial" w:eastAsia="Arial" w:hAnsi="Arial" w:cs="Arial"/>
                <w:sz w:val="18"/>
                <w:szCs w:val="18"/>
              </w:rPr>
              <w:t>Define the term ‘power’</w:t>
            </w:r>
          </w:p>
        </w:tc>
        <w:tc>
          <w:tcPr>
            <w:tcW w:w="4380" w:type="dxa"/>
          </w:tcPr>
          <w:p w14:paraId="5BEC704E"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Power is defined as the rate at which energy is transferred (or the rate at which work is done)</w:t>
            </w:r>
          </w:p>
        </w:tc>
        <w:tc>
          <w:tcPr>
            <w:tcW w:w="570" w:type="dxa"/>
          </w:tcPr>
          <w:p w14:paraId="189D541A" w14:textId="77777777" w:rsidR="009A5932" w:rsidRDefault="009A5932">
            <w:pPr>
              <w:rPr>
                <w:rFonts w:ascii="Arial" w:eastAsia="Arial" w:hAnsi="Arial" w:cs="Arial"/>
                <w:sz w:val="18"/>
                <w:szCs w:val="18"/>
              </w:rPr>
            </w:pPr>
          </w:p>
        </w:tc>
      </w:tr>
      <w:tr w:rsidR="009A5932" w14:paraId="22798D91" w14:textId="77777777">
        <w:tc>
          <w:tcPr>
            <w:tcW w:w="570" w:type="dxa"/>
            <w:vMerge/>
            <w:vAlign w:val="center"/>
          </w:tcPr>
          <w:p w14:paraId="10F89161"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shd w:val="clear" w:color="auto" w:fill="auto"/>
          </w:tcPr>
          <w:p w14:paraId="2AEDECA3" w14:textId="77777777" w:rsidR="009A5932" w:rsidRDefault="00280131">
            <w:pPr>
              <w:rPr>
                <w:rFonts w:ascii="Arial" w:eastAsia="Arial" w:hAnsi="Arial" w:cs="Arial"/>
                <w:sz w:val="18"/>
                <w:szCs w:val="18"/>
              </w:rPr>
            </w:pPr>
            <w:r>
              <w:rPr>
                <w:rFonts w:ascii="Arial" w:eastAsia="Arial" w:hAnsi="Arial" w:cs="Arial"/>
                <w:sz w:val="18"/>
                <w:szCs w:val="18"/>
              </w:rPr>
              <w:t>What is the equation for calculating power?</w:t>
            </w:r>
          </w:p>
        </w:tc>
        <w:tc>
          <w:tcPr>
            <w:tcW w:w="4380" w:type="dxa"/>
            <w:shd w:val="clear" w:color="auto" w:fill="auto"/>
          </w:tcPr>
          <w:p w14:paraId="049BFE1D"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Power = energy transferred ÷ time</w:t>
            </w:r>
          </w:p>
          <w:p w14:paraId="6F704A4A" w14:textId="77777777" w:rsidR="009A5932" w:rsidRDefault="00280131">
            <w:pPr>
              <w:jc w:val="center"/>
              <w:rPr>
                <w:rFonts w:ascii="Cambria Math" w:eastAsia="Cambria Math" w:hAnsi="Cambria Math" w:cs="Cambria Math"/>
                <w:color w:val="000000"/>
                <w:sz w:val="18"/>
                <w:szCs w:val="18"/>
              </w:rPr>
            </w:pPr>
            <m:oMathPara>
              <m:oMath>
                <m:r>
                  <w:rPr>
                    <w:rFonts w:ascii="Cambria Math" w:eastAsia="Cambria Math" w:hAnsi="Cambria Math" w:cs="Cambria Math"/>
                    <w:color w:val="000000"/>
                    <w:sz w:val="18"/>
                    <w:szCs w:val="18"/>
                  </w:rPr>
                  <m:t>P</m:t>
                </m:r>
                <m:r>
                  <w:rPr>
                    <w:rFonts w:ascii="Cambria Math" w:eastAsia="Cambria Math" w:hAnsi="Cambria Math" w:cs="Cambria Math"/>
                    <w:color w:val="000000"/>
                    <w:sz w:val="18"/>
                    <w:szCs w:val="18"/>
                  </w:rPr>
                  <m:t xml:space="preserve">= </m:t>
                </m:r>
                <m:f>
                  <m:fPr>
                    <m:ctrlPr>
                      <w:rPr>
                        <w:rFonts w:ascii="Cambria Math" w:eastAsia="Cambria Math" w:hAnsi="Cambria Math" w:cs="Cambria Math"/>
                        <w:color w:val="000000"/>
                        <w:sz w:val="18"/>
                        <w:szCs w:val="18"/>
                      </w:rPr>
                    </m:ctrlPr>
                  </m:fPr>
                  <m:num>
                    <m:r>
                      <w:rPr>
                        <w:rFonts w:ascii="Cambria Math" w:eastAsia="Cambria Math" w:hAnsi="Cambria Math" w:cs="Cambria Math"/>
                        <w:color w:val="000000"/>
                        <w:sz w:val="18"/>
                        <w:szCs w:val="18"/>
                      </w:rPr>
                      <m:t>E</m:t>
                    </m:r>
                  </m:num>
                  <m:den>
                    <m:r>
                      <w:rPr>
                        <w:rFonts w:ascii="Cambria Math" w:eastAsia="Cambria Math" w:hAnsi="Cambria Math" w:cs="Cambria Math"/>
                        <w:color w:val="000000"/>
                        <w:sz w:val="18"/>
                        <w:szCs w:val="18"/>
                      </w:rPr>
                      <m:t>T</m:t>
                    </m:r>
                  </m:den>
                </m:f>
              </m:oMath>
            </m:oMathPara>
          </w:p>
        </w:tc>
        <w:tc>
          <w:tcPr>
            <w:tcW w:w="570" w:type="dxa"/>
            <w:shd w:val="clear" w:color="auto" w:fill="auto"/>
          </w:tcPr>
          <w:p w14:paraId="41DEFC15" w14:textId="77777777" w:rsidR="009A5932" w:rsidRDefault="009A5932">
            <w:pPr>
              <w:rPr>
                <w:rFonts w:ascii="Arial" w:eastAsia="Arial" w:hAnsi="Arial" w:cs="Arial"/>
                <w:sz w:val="18"/>
                <w:szCs w:val="18"/>
              </w:rPr>
            </w:pPr>
          </w:p>
        </w:tc>
      </w:tr>
      <w:tr w:rsidR="009A5932" w14:paraId="390D847B" w14:textId="77777777">
        <w:tc>
          <w:tcPr>
            <w:tcW w:w="570" w:type="dxa"/>
            <w:vMerge/>
            <w:vAlign w:val="center"/>
          </w:tcPr>
          <w:p w14:paraId="2C38C8A5"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shd w:val="clear" w:color="auto" w:fill="auto"/>
          </w:tcPr>
          <w:p w14:paraId="19763B09" w14:textId="77777777" w:rsidR="009A5932" w:rsidRDefault="00280131">
            <w:pPr>
              <w:rPr>
                <w:rFonts w:ascii="Arial" w:eastAsia="Arial" w:hAnsi="Arial" w:cs="Arial"/>
                <w:sz w:val="18"/>
                <w:szCs w:val="18"/>
              </w:rPr>
            </w:pPr>
            <w:r>
              <w:rPr>
                <w:rFonts w:ascii="Arial" w:eastAsia="Arial" w:hAnsi="Arial" w:cs="Arial"/>
                <w:sz w:val="18"/>
                <w:szCs w:val="18"/>
              </w:rPr>
              <w:t>What does ‘work done’ mean?</w:t>
            </w:r>
          </w:p>
        </w:tc>
        <w:tc>
          <w:tcPr>
            <w:tcW w:w="4380" w:type="dxa"/>
            <w:shd w:val="clear" w:color="auto" w:fill="auto"/>
          </w:tcPr>
          <w:p w14:paraId="67C37A9F"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Energy transferred</w:t>
            </w:r>
          </w:p>
        </w:tc>
        <w:tc>
          <w:tcPr>
            <w:tcW w:w="570" w:type="dxa"/>
            <w:shd w:val="clear" w:color="auto" w:fill="auto"/>
          </w:tcPr>
          <w:p w14:paraId="514401FF" w14:textId="77777777" w:rsidR="009A5932" w:rsidRDefault="009A5932">
            <w:pPr>
              <w:rPr>
                <w:rFonts w:ascii="Arial" w:eastAsia="Arial" w:hAnsi="Arial" w:cs="Arial"/>
                <w:sz w:val="18"/>
                <w:szCs w:val="18"/>
              </w:rPr>
            </w:pPr>
          </w:p>
        </w:tc>
      </w:tr>
      <w:tr w:rsidR="009A5932" w14:paraId="595A4894" w14:textId="77777777">
        <w:tc>
          <w:tcPr>
            <w:tcW w:w="570" w:type="dxa"/>
            <w:vMerge/>
            <w:vAlign w:val="center"/>
          </w:tcPr>
          <w:p w14:paraId="56A02B4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shd w:val="clear" w:color="auto" w:fill="auto"/>
          </w:tcPr>
          <w:p w14:paraId="59A99018" w14:textId="77777777" w:rsidR="009A5932" w:rsidRDefault="00280131">
            <w:pPr>
              <w:rPr>
                <w:rFonts w:ascii="Arial" w:eastAsia="Arial" w:hAnsi="Arial" w:cs="Arial"/>
                <w:sz w:val="18"/>
                <w:szCs w:val="18"/>
              </w:rPr>
            </w:pPr>
            <w:r>
              <w:rPr>
                <w:rFonts w:ascii="Arial" w:eastAsia="Arial" w:hAnsi="Arial" w:cs="Arial"/>
                <w:sz w:val="18"/>
                <w:szCs w:val="18"/>
              </w:rPr>
              <w:t>What is the equation for calculating power using ‘work done’</w:t>
            </w:r>
          </w:p>
        </w:tc>
        <w:tc>
          <w:tcPr>
            <w:tcW w:w="4380" w:type="dxa"/>
            <w:shd w:val="clear" w:color="auto" w:fill="auto"/>
          </w:tcPr>
          <w:p w14:paraId="5909DD3B"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Power =  work done ÷ time</w:t>
            </w:r>
          </w:p>
          <w:p w14:paraId="6A790B94" w14:textId="77777777" w:rsidR="009A5932" w:rsidRDefault="00280131">
            <w:pPr>
              <w:jc w:val="center"/>
              <w:rPr>
                <w:rFonts w:ascii="Cambria Math" w:eastAsia="Cambria Math" w:hAnsi="Cambria Math" w:cs="Cambria Math"/>
                <w:color w:val="000000"/>
                <w:sz w:val="18"/>
                <w:szCs w:val="18"/>
              </w:rPr>
            </w:pPr>
            <m:oMathPara>
              <m:oMath>
                <m:r>
                  <w:rPr>
                    <w:rFonts w:ascii="Cambria Math" w:eastAsia="Cambria Math" w:hAnsi="Cambria Math" w:cs="Cambria Math"/>
                    <w:color w:val="000000"/>
                    <w:sz w:val="18"/>
                    <w:szCs w:val="18"/>
                  </w:rPr>
                  <m:t>P</m:t>
                </m:r>
                <m:r>
                  <w:rPr>
                    <w:rFonts w:ascii="Cambria Math" w:eastAsia="Cambria Math" w:hAnsi="Cambria Math" w:cs="Cambria Math"/>
                    <w:color w:val="000000"/>
                    <w:sz w:val="18"/>
                    <w:szCs w:val="18"/>
                  </w:rPr>
                  <m:t xml:space="preserve">= </m:t>
                </m:r>
                <m:f>
                  <m:fPr>
                    <m:ctrlPr>
                      <w:rPr>
                        <w:rFonts w:ascii="Cambria Math" w:eastAsia="Cambria Math" w:hAnsi="Cambria Math" w:cs="Cambria Math"/>
                        <w:color w:val="000000"/>
                        <w:sz w:val="18"/>
                        <w:szCs w:val="18"/>
                      </w:rPr>
                    </m:ctrlPr>
                  </m:fPr>
                  <m:num>
                    <m:r>
                      <w:rPr>
                        <w:rFonts w:ascii="Cambria Math" w:eastAsia="Cambria Math" w:hAnsi="Cambria Math" w:cs="Cambria Math"/>
                        <w:color w:val="000000"/>
                        <w:sz w:val="18"/>
                        <w:szCs w:val="18"/>
                      </w:rPr>
                      <m:t>Work</m:t>
                    </m:r>
                    <m:r>
                      <w:rPr>
                        <w:rFonts w:ascii="Cambria Math" w:eastAsia="Cambria Math" w:hAnsi="Cambria Math" w:cs="Cambria Math"/>
                        <w:color w:val="000000"/>
                        <w:sz w:val="18"/>
                        <w:szCs w:val="18"/>
                      </w:rPr>
                      <m:t xml:space="preserve"> </m:t>
                    </m:r>
                    <m:r>
                      <w:rPr>
                        <w:rFonts w:ascii="Cambria Math" w:eastAsia="Cambria Math" w:hAnsi="Cambria Math" w:cs="Cambria Math"/>
                        <w:color w:val="000000"/>
                        <w:sz w:val="18"/>
                        <w:szCs w:val="18"/>
                      </w:rPr>
                      <m:t>done</m:t>
                    </m:r>
                  </m:num>
                  <m:den>
                    <m:r>
                      <w:rPr>
                        <w:rFonts w:ascii="Cambria Math" w:eastAsia="Cambria Math" w:hAnsi="Cambria Math" w:cs="Cambria Math"/>
                        <w:color w:val="000000"/>
                        <w:sz w:val="18"/>
                        <w:szCs w:val="18"/>
                      </w:rPr>
                      <m:t>time</m:t>
                    </m:r>
                  </m:den>
                </m:f>
              </m:oMath>
            </m:oMathPara>
          </w:p>
        </w:tc>
        <w:tc>
          <w:tcPr>
            <w:tcW w:w="570" w:type="dxa"/>
            <w:shd w:val="clear" w:color="auto" w:fill="auto"/>
          </w:tcPr>
          <w:p w14:paraId="40BE233A" w14:textId="77777777" w:rsidR="009A5932" w:rsidRDefault="009A5932">
            <w:pPr>
              <w:rPr>
                <w:rFonts w:ascii="Arial" w:eastAsia="Arial" w:hAnsi="Arial" w:cs="Arial"/>
                <w:sz w:val="18"/>
                <w:szCs w:val="18"/>
              </w:rPr>
            </w:pPr>
          </w:p>
        </w:tc>
      </w:tr>
      <w:tr w:rsidR="009A5932" w14:paraId="7F3D5862" w14:textId="77777777">
        <w:tc>
          <w:tcPr>
            <w:tcW w:w="570" w:type="dxa"/>
            <w:vMerge/>
            <w:vAlign w:val="center"/>
          </w:tcPr>
          <w:p w14:paraId="779F2DC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shd w:val="clear" w:color="auto" w:fill="auto"/>
          </w:tcPr>
          <w:p w14:paraId="30AD2216" w14:textId="77777777" w:rsidR="009A5932" w:rsidRDefault="00280131">
            <w:pPr>
              <w:rPr>
                <w:rFonts w:ascii="Arial" w:eastAsia="Arial" w:hAnsi="Arial" w:cs="Arial"/>
                <w:sz w:val="18"/>
                <w:szCs w:val="18"/>
              </w:rPr>
            </w:pPr>
            <w:r>
              <w:rPr>
                <w:rFonts w:ascii="Arial" w:eastAsia="Arial" w:hAnsi="Arial" w:cs="Arial"/>
                <w:sz w:val="18"/>
                <w:szCs w:val="18"/>
              </w:rPr>
              <w:t>What are the units of power?</w:t>
            </w:r>
          </w:p>
        </w:tc>
        <w:tc>
          <w:tcPr>
            <w:tcW w:w="4380" w:type="dxa"/>
            <w:shd w:val="clear" w:color="auto" w:fill="auto"/>
          </w:tcPr>
          <w:p w14:paraId="7D016F32"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Power, P, in watts, W</w:t>
            </w:r>
          </w:p>
        </w:tc>
        <w:tc>
          <w:tcPr>
            <w:tcW w:w="570" w:type="dxa"/>
            <w:shd w:val="clear" w:color="auto" w:fill="auto"/>
          </w:tcPr>
          <w:p w14:paraId="3B13BCC3" w14:textId="77777777" w:rsidR="009A5932" w:rsidRDefault="009A5932">
            <w:pPr>
              <w:rPr>
                <w:rFonts w:ascii="Arial" w:eastAsia="Arial" w:hAnsi="Arial" w:cs="Arial"/>
                <w:sz w:val="18"/>
                <w:szCs w:val="18"/>
              </w:rPr>
            </w:pPr>
          </w:p>
        </w:tc>
      </w:tr>
      <w:tr w:rsidR="009A5932" w14:paraId="6FB0D9D6" w14:textId="77777777">
        <w:tc>
          <w:tcPr>
            <w:tcW w:w="570" w:type="dxa"/>
            <w:vMerge/>
            <w:vAlign w:val="center"/>
          </w:tcPr>
          <w:p w14:paraId="6F7495B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66A19AAC" w14:textId="77777777" w:rsidR="009A5932" w:rsidRDefault="00280131">
            <w:pPr>
              <w:rPr>
                <w:rFonts w:ascii="Arial" w:eastAsia="Arial" w:hAnsi="Arial" w:cs="Arial"/>
                <w:sz w:val="18"/>
                <w:szCs w:val="18"/>
              </w:rPr>
            </w:pPr>
            <w:r>
              <w:rPr>
                <w:rFonts w:ascii="Arial" w:eastAsia="Arial" w:hAnsi="Arial" w:cs="Arial"/>
                <w:sz w:val="18"/>
                <w:szCs w:val="18"/>
              </w:rPr>
              <w:t>What are the units for energy transferred?</w:t>
            </w:r>
          </w:p>
        </w:tc>
        <w:tc>
          <w:tcPr>
            <w:tcW w:w="4380" w:type="dxa"/>
          </w:tcPr>
          <w:p w14:paraId="60B7B40A"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Energy transferred, E, in joules, J</w:t>
            </w:r>
          </w:p>
        </w:tc>
        <w:tc>
          <w:tcPr>
            <w:tcW w:w="570" w:type="dxa"/>
          </w:tcPr>
          <w:p w14:paraId="0282D1A2" w14:textId="77777777" w:rsidR="009A5932" w:rsidRDefault="009A5932">
            <w:pPr>
              <w:rPr>
                <w:rFonts w:ascii="Arial" w:eastAsia="Arial" w:hAnsi="Arial" w:cs="Arial"/>
                <w:sz w:val="18"/>
                <w:szCs w:val="18"/>
              </w:rPr>
            </w:pPr>
          </w:p>
        </w:tc>
      </w:tr>
      <w:tr w:rsidR="009A5932" w14:paraId="34B30A8D" w14:textId="77777777">
        <w:tc>
          <w:tcPr>
            <w:tcW w:w="570" w:type="dxa"/>
            <w:vMerge/>
            <w:vAlign w:val="center"/>
          </w:tcPr>
          <w:p w14:paraId="6EA1EA7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54ACD46F" w14:textId="77777777" w:rsidR="009A5932" w:rsidRDefault="00280131">
            <w:pPr>
              <w:rPr>
                <w:rFonts w:ascii="Arial" w:eastAsia="Arial" w:hAnsi="Arial" w:cs="Arial"/>
                <w:sz w:val="18"/>
                <w:szCs w:val="18"/>
              </w:rPr>
            </w:pPr>
            <w:r>
              <w:rPr>
                <w:rFonts w:ascii="Arial" w:eastAsia="Arial" w:hAnsi="Arial" w:cs="Arial"/>
                <w:sz w:val="18"/>
                <w:szCs w:val="18"/>
              </w:rPr>
              <w:t>What are the units for time?</w:t>
            </w:r>
          </w:p>
        </w:tc>
        <w:tc>
          <w:tcPr>
            <w:tcW w:w="4380" w:type="dxa"/>
          </w:tcPr>
          <w:p w14:paraId="055E943F"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Time, t, in seconds, s</w:t>
            </w:r>
          </w:p>
        </w:tc>
        <w:tc>
          <w:tcPr>
            <w:tcW w:w="570" w:type="dxa"/>
          </w:tcPr>
          <w:p w14:paraId="1869FA46" w14:textId="77777777" w:rsidR="009A5932" w:rsidRDefault="009A5932">
            <w:pPr>
              <w:rPr>
                <w:rFonts w:ascii="Arial" w:eastAsia="Arial" w:hAnsi="Arial" w:cs="Arial"/>
                <w:sz w:val="18"/>
                <w:szCs w:val="18"/>
              </w:rPr>
            </w:pPr>
          </w:p>
        </w:tc>
      </w:tr>
      <w:tr w:rsidR="009A5932" w14:paraId="57A6C53F" w14:textId="77777777">
        <w:tc>
          <w:tcPr>
            <w:tcW w:w="570" w:type="dxa"/>
            <w:vMerge/>
            <w:vAlign w:val="center"/>
          </w:tcPr>
          <w:p w14:paraId="53A882C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cPr>
          <w:p w14:paraId="02AD4DE2" w14:textId="77777777" w:rsidR="009A5932" w:rsidRDefault="00280131">
            <w:pPr>
              <w:rPr>
                <w:rFonts w:ascii="Arial" w:eastAsia="Arial" w:hAnsi="Arial" w:cs="Arial"/>
                <w:sz w:val="18"/>
                <w:szCs w:val="18"/>
              </w:rPr>
            </w:pPr>
            <w:r>
              <w:rPr>
                <w:rFonts w:ascii="Arial" w:eastAsia="Arial" w:hAnsi="Arial" w:cs="Arial"/>
                <w:sz w:val="18"/>
                <w:szCs w:val="18"/>
              </w:rPr>
              <w:t>What are the units for work done?</w:t>
            </w:r>
          </w:p>
        </w:tc>
        <w:tc>
          <w:tcPr>
            <w:tcW w:w="4380" w:type="dxa"/>
          </w:tcPr>
          <w:p w14:paraId="4D917ED0"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Work done, W, in joules, J</w:t>
            </w:r>
          </w:p>
        </w:tc>
        <w:tc>
          <w:tcPr>
            <w:tcW w:w="570" w:type="dxa"/>
          </w:tcPr>
          <w:p w14:paraId="61BAD5BE" w14:textId="77777777" w:rsidR="009A5932" w:rsidRDefault="009A5932">
            <w:pPr>
              <w:rPr>
                <w:rFonts w:ascii="Arial" w:eastAsia="Arial" w:hAnsi="Arial" w:cs="Arial"/>
                <w:sz w:val="18"/>
                <w:szCs w:val="18"/>
              </w:rPr>
            </w:pPr>
          </w:p>
        </w:tc>
      </w:tr>
      <w:tr w:rsidR="009A5932" w14:paraId="68A966E5" w14:textId="77777777" w:rsidTr="00280131">
        <w:trPr>
          <w:cantSplit/>
          <w:trHeight w:val="1134"/>
        </w:trPr>
        <w:tc>
          <w:tcPr>
            <w:tcW w:w="570" w:type="dxa"/>
            <w:vMerge/>
            <w:vAlign w:val="center"/>
          </w:tcPr>
          <w:p w14:paraId="33E9D8F4"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725" w:type="dxa"/>
            <w:textDirection w:val="tbRl"/>
          </w:tcPr>
          <w:p w14:paraId="2D34E507" w14:textId="77777777" w:rsidR="009A5932" w:rsidRDefault="00280131" w:rsidP="00280131">
            <w:pPr>
              <w:ind w:left="113" w:right="113"/>
              <w:rPr>
                <w:rFonts w:ascii="Arial" w:eastAsia="Arial" w:hAnsi="Arial" w:cs="Arial"/>
                <w:sz w:val="18"/>
                <w:szCs w:val="18"/>
              </w:rPr>
            </w:pPr>
            <w:r>
              <w:rPr>
                <w:rFonts w:ascii="Arial" w:eastAsia="Arial" w:hAnsi="Arial" w:cs="Arial"/>
                <w:sz w:val="18"/>
                <w:szCs w:val="18"/>
              </w:rPr>
              <w:t>How much energy is transferred per second in 1 watt?</w:t>
            </w:r>
          </w:p>
        </w:tc>
        <w:tc>
          <w:tcPr>
            <w:tcW w:w="4380" w:type="dxa"/>
          </w:tcPr>
          <w:p w14:paraId="614315F5"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An energy transfer of 1 joule per second is equal to a power of 1 watt</w:t>
            </w:r>
          </w:p>
        </w:tc>
        <w:tc>
          <w:tcPr>
            <w:tcW w:w="570" w:type="dxa"/>
          </w:tcPr>
          <w:p w14:paraId="65AE3EBB" w14:textId="77777777" w:rsidR="009A5932" w:rsidRDefault="009A5932"/>
        </w:tc>
      </w:tr>
      <w:tr w:rsidR="009A5932" w14:paraId="597E80E8" w14:textId="77777777">
        <w:tc>
          <w:tcPr>
            <w:tcW w:w="570" w:type="dxa"/>
            <w:vMerge/>
            <w:vAlign w:val="center"/>
          </w:tcPr>
          <w:p w14:paraId="45DD4CA9" w14:textId="77777777" w:rsidR="009A5932" w:rsidRDefault="009A5932">
            <w:pPr>
              <w:widowControl w:val="0"/>
              <w:pBdr>
                <w:top w:val="nil"/>
                <w:left w:val="nil"/>
                <w:bottom w:val="nil"/>
                <w:right w:val="nil"/>
                <w:between w:val="nil"/>
              </w:pBdr>
              <w:spacing w:line="276" w:lineRule="auto"/>
            </w:pPr>
          </w:p>
        </w:tc>
        <w:tc>
          <w:tcPr>
            <w:tcW w:w="4725" w:type="dxa"/>
          </w:tcPr>
          <w:p w14:paraId="55D2D7B2" w14:textId="77777777" w:rsidR="009A5932" w:rsidRDefault="00280131">
            <w:pPr>
              <w:rPr>
                <w:rFonts w:ascii="Arial" w:eastAsia="Arial" w:hAnsi="Arial" w:cs="Arial"/>
                <w:sz w:val="18"/>
                <w:szCs w:val="18"/>
              </w:rPr>
            </w:pPr>
            <w:r>
              <w:rPr>
                <w:rFonts w:ascii="Arial" w:eastAsia="Arial" w:hAnsi="Arial" w:cs="Arial"/>
                <w:sz w:val="18"/>
                <w:szCs w:val="18"/>
              </w:rPr>
              <w:t>Two electric motors both lift the same weight through the same height but one does it faster than the other. Which does the greater work?</w:t>
            </w:r>
          </w:p>
        </w:tc>
        <w:tc>
          <w:tcPr>
            <w:tcW w:w="4380" w:type="dxa"/>
          </w:tcPr>
          <w:p w14:paraId="14A99B83"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The faster motor</w:t>
            </w:r>
          </w:p>
        </w:tc>
        <w:tc>
          <w:tcPr>
            <w:tcW w:w="570" w:type="dxa"/>
          </w:tcPr>
          <w:p w14:paraId="49BFADE2" w14:textId="77777777" w:rsidR="009A5932" w:rsidRDefault="009A5932"/>
        </w:tc>
      </w:tr>
      <w:tr w:rsidR="009A5932" w14:paraId="594B3237" w14:textId="77777777">
        <w:trPr>
          <w:trHeight w:val="445"/>
        </w:trPr>
        <w:tc>
          <w:tcPr>
            <w:tcW w:w="570" w:type="dxa"/>
            <w:vMerge w:val="restart"/>
            <w:vAlign w:val="center"/>
          </w:tcPr>
          <w:p w14:paraId="65241AE5" w14:textId="77777777" w:rsidR="009A5932" w:rsidRDefault="00280131">
            <w:pPr>
              <w:ind w:left="113" w:right="113"/>
              <w:jc w:val="center"/>
            </w:pPr>
            <w:r>
              <w:t>4.1.2</w:t>
            </w:r>
          </w:p>
        </w:tc>
        <w:tc>
          <w:tcPr>
            <w:tcW w:w="4725" w:type="dxa"/>
          </w:tcPr>
          <w:p w14:paraId="3528C27F" w14:textId="77777777" w:rsidR="009A5932" w:rsidRDefault="00280131">
            <w:pPr>
              <w:rPr>
                <w:rFonts w:ascii="Arial" w:eastAsia="Arial" w:hAnsi="Arial" w:cs="Arial"/>
                <w:sz w:val="18"/>
                <w:szCs w:val="18"/>
              </w:rPr>
            </w:pPr>
            <w:r>
              <w:rPr>
                <w:rFonts w:ascii="Arial" w:eastAsia="Arial" w:hAnsi="Arial" w:cs="Arial"/>
                <w:sz w:val="18"/>
                <w:szCs w:val="18"/>
              </w:rPr>
              <w:t>What is the conservation of energy?</w:t>
            </w:r>
          </w:p>
        </w:tc>
        <w:tc>
          <w:tcPr>
            <w:tcW w:w="4380" w:type="dxa"/>
          </w:tcPr>
          <w:p w14:paraId="77BA4CE9"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Energy cannot be created or destroyed, only transferred into other forms</w:t>
            </w:r>
          </w:p>
        </w:tc>
        <w:tc>
          <w:tcPr>
            <w:tcW w:w="570" w:type="dxa"/>
          </w:tcPr>
          <w:p w14:paraId="4125917D" w14:textId="77777777" w:rsidR="009A5932" w:rsidRDefault="009A5932"/>
        </w:tc>
      </w:tr>
      <w:tr w:rsidR="009A5932" w14:paraId="0EB367BE" w14:textId="77777777">
        <w:tc>
          <w:tcPr>
            <w:tcW w:w="570" w:type="dxa"/>
            <w:vMerge/>
            <w:vAlign w:val="center"/>
          </w:tcPr>
          <w:p w14:paraId="34D23E99" w14:textId="77777777" w:rsidR="009A5932" w:rsidRDefault="009A5932">
            <w:pPr>
              <w:widowControl w:val="0"/>
              <w:pBdr>
                <w:top w:val="nil"/>
                <w:left w:val="nil"/>
                <w:bottom w:val="nil"/>
                <w:right w:val="nil"/>
                <w:between w:val="nil"/>
              </w:pBdr>
              <w:spacing w:line="276" w:lineRule="auto"/>
            </w:pPr>
          </w:p>
        </w:tc>
        <w:tc>
          <w:tcPr>
            <w:tcW w:w="4725" w:type="dxa"/>
          </w:tcPr>
          <w:p w14:paraId="00B84C87" w14:textId="77777777" w:rsidR="009A5932" w:rsidRDefault="00280131">
            <w:pPr>
              <w:rPr>
                <w:rFonts w:ascii="Arial" w:eastAsia="Arial" w:hAnsi="Arial" w:cs="Arial"/>
                <w:sz w:val="18"/>
                <w:szCs w:val="18"/>
              </w:rPr>
            </w:pPr>
            <w:r>
              <w:rPr>
                <w:rFonts w:ascii="Arial" w:eastAsia="Arial" w:hAnsi="Arial" w:cs="Arial"/>
                <w:sz w:val="18"/>
                <w:szCs w:val="18"/>
              </w:rPr>
              <w:t>What does a higher thermal conductivity mean for a material?</w:t>
            </w:r>
          </w:p>
        </w:tc>
        <w:tc>
          <w:tcPr>
            <w:tcW w:w="4380" w:type="dxa"/>
          </w:tcPr>
          <w:p w14:paraId="395C7B75"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The higher the thermal conductivity of a material the higher the rate of energy transfer by conduction across the material</w:t>
            </w:r>
          </w:p>
        </w:tc>
        <w:tc>
          <w:tcPr>
            <w:tcW w:w="570" w:type="dxa"/>
          </w:tcPr>
          <w:p w14:paraId="2BF91BFC" w14:textId="77777777" w:rsidR="009A5932" w:rsidRDefault="009A5932"/>
        </w:tc>
      </w:tr>
      <w:tr w:rsidR="009A5932" w14:paraId="0295CC89" w14:textId="77777777">
        <w:tc>
          <w:tcPr>
            <w:tcW w:w="570" w:type="dxa"/>
            <w:vMerge/>
            <w:vAlign w:val="center"/>
          </w:tcPr>
          <w:p w14:paraId="139FABA8" w14:textId="77777777" w:rsidR="009A5932" w:rsidRDefault="009A5932">
            <w:pPr>
              <w:widowControl w:val="0"/>
              <w:pBdr>
                <w:top w:val="nil"/>
                <w:left w:val="nil"/>
                <w:bottom w:val="nil"/>
                <w:right w:val="nil"/>
                <w:between w:val="nil"/>
              </w:pBdr>
              <w:spacing w:line="276" w:lineRule="auto"/>
            </w:pPr>
          </w:p>
        </w:tc>
        <w:tc>
          <w:tcPr>
            <w:tcW w:w="4725" w:type="dxa"/>
          </w:tcPr>
          <w:p w14:paraId="6F891861" w14:textId="77777777" w:rsidR="009A5932" w:rsidRDefault="00280131">
            <w:pPr>
              <w:rPr>
                <w:rFonts w:ascii="Arial" w:eastAsia="Arial" w:hAnsi="Arial" w:cs="Arial"/>
                <w:sz w:val="18"/>
                <w:szCs w:val="18"/>
              </w:rPr>
            </w:pPr>
            <w:r>
              <w:rPr>
                <w:rFonts w:ascii="Arial" w:eastAsia="Arial" w:hAnsi="Arial" w:cs="Arial"/>
                <w:sz w:val="18"/>
                <w:szCs w:val="18"/>
              </w:rPr>
              <w:t>What is the equation for finding the efficiency from the energy it uses?</w:t>
            </w:r>
          </w:p>
        </w:tc>
        <w:tc>
          <w:tcPr>
            <w:tcW w:w="4380" w:type="dxa"/>
          </w:tcPr>
          <w:p w14:paraId="797944F6"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efficiency = useful output energy ÷ transfer total input energy transfer</w:t>
            </w:r>
          </w:p>
        </w:tc>
        <w:tc>
          <w:tcPr>
            <w:tcW w:w="570" w:type="dxa"/>
          </w:tcPr>
          <w:p w14:paraId="3C5777A5" w14:textId="77777777" w:rsidR="009A5932" w:rsidRDefault="009A5932"/>
        </w:tc>
      </w:tr>
      <w:tr w:rsidR="009A5932" w14:paraId="5C4C6966" w14:textId="77777777">
        <w:tc>
          <w:tcPr>
            <w:tcW w:w="570" w:type="dxa"/>
            <w:vMerge/>
            <w:vAlign w:val="center"/>
          </w:tcPr>
          <w:p w14:paraId="47D46435" w14:textId="77777777" w:rsidR="009A5932" w:rsidRDefault="009A5932">
            <w:pPr>
              <w:widowControl w:val="0"/>
              <w:pBdr>
                <w:top w:val="nil"/>
                <w:left w:val="nil"/>
                <w:bottom w:val="nil"/>
                <w:right w:val="nil"/>
                <w:between w:val="nil"/>
              </w:pBdr>
              <w:spacing w:line="276" w:lineRule="auto"/>
            </w:pPr>
          </w:p>
        </w:tc>
        <w:tc>
          <w:tcPr>
            <w:tcW w:w="4725" w:type="dxa"/>
          </w:tcPr>
          <w:p w14:paraId="3A152730" w14:textId="77777777" w:rsidR="009A5932" w:rsidRDefault="00280131">
            <w:pPr>
              <w:rPr>
                <w:rFonts w:ascii="Arial" w:eastAsia="Arial" w:hAnsi="Arial" w:cs="Arial"/>
                <w:sz w:val="18"/>
                <w:szCs w:val="18"/>
              </w:rPr>
            </w:pPr>
            <w:r>
              <w:rPr>
                <w:rFonts w:ascii="Arial" w:eastAsia="Arial" w:hAnsi="Arial" w:cs="Arial"/>
                <w:sz w:val="18"/>
                <w:szCs w:val="18"/>
              </w:rPr>
              <w:t>What is the equation for finding the efficiency from the power it uses?</w:t>
            </w:r>
          </w:p>
        </w:tc>
        <w:tc>
          <w:tcPr>
            <w:tcW w:w="4380" w:type="dxa"/>
          </w:tcPr>
          <w:p w14:paraId="588D366D"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efficiency =  useful power output ÷ total power input </w:t>
            </w:r>
          </w:p>
        </w:tc>
        <w:tc>
          <w:tcPr>
            <w:tcW w:w="570" w:type="dxa"/>
          </w:tcPr>
          <w:p w14:paraId="3C6DD335" w14:textId="77777777" w:rsidR="009A5932" w:rsidRDefault="009A5932"/>
        </w:tc>
      </w:tr>
      <w:tr w:rsidR="009A5932" w14:paraId="0939FDD3" w14:textId="77777777">
        <w:tc>
          <w:tcPr>
            <w:tcW w:w="570" w:type="dxa"/>
            <w:vMerge w:val="restart"/>
            <w:shd w:val="clear" w:color="auto" w:fill="auto"/>
            <w:vAlign w:val="center"/>
          </w:tcPr>
          <w:p w14:paraId="7A746364" w14:textId="77777777" w:rsidR="009A5932" w:rsidRDefault="00280131">
            <w:pPr>
              <w:ind w:left="113" w:right="113"/>
              <w:jc w:val="center"/>
              <w:rPr>
                <w:sz w:val="16"/>
                <w:szCs w:val="16"/>
              </w:rPr>
            </w:pPr>
            <w:r>
              <w:t>4.1.3</w:t>
            </w:r>
          </w:p>
        </w:tc>
        <w:tc>
          <w:tcPr>
            <w:tcW w:w="4725" w:type="dxa"/>
            <w:shd w:val="clear" w:color="auto" w:fill="auto"/>
          </w:tcPr>
          <w:p w14:paraId="5E15DE66" w14:textId="77777777" w:rsidR="009A5932" w:rsidRDefault="00280131">
            <w:pPr>
              <w:rPr>
                <w:rFonts w:ascii="Arial" w:eastAsia="Arial" w:hAnsi="Arial" w:cs="Arial"/>
                <w:sz w:val="18"/>
                <w:szCs w:val="18"/>
              </w:rPr>
            </w:pPr>
            <w:r>
              <w:rPr>
                <w:rFonts w:ascii="Arial" w:eastAsia="Arial" w:hAnsi="Arial" w:cs="Arial"/>
                <w:sz w:val="18"/>
                <w:szCs w:val="18"/>
              </w:rPr>
              <w:t>List the main types of energy resources</w:t>
            </w:r>
          </w:p>
        </w:tc>
        <w:tc>
          <w:tcPr>
            <w:tcW w:w="4380" w:type="dxa"/>
            <w:shd w:val="clear" w:color="auto" w:fill="auto"/>
          </w:tcPr>
          <w:p w14:paraId="0801DEA0"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 xml:space="preserve">The main energy resources available for use on Earth include: </w:t>
            </w:r>
          </w:p>
          <w:p w14:paraId="4AC6655C" w14:textId="77777777" w:rsidR="009A5932" w:rsidRDefault="00280131">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 xml:space="preserve">fossil fuels (coal, oil and gas), </w:t>
            </w:r>
          </w:p>
          <w:p w14:paraId="382B4DF8" w14:textId="77777777" w:rsidR="009A5932" w:rsidRDefault="00280131">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nuclear fuel</w:t>
            </w:r>
          </w:p>
          <w:p w14:paraId="705AEADF" w14:textId="77777777" w:rsidR="009A5932" w:rsidRDefault="00280131">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sz w:val="18"/>
                <w:szCs w:val="18"/>
              </w:rPr>
              <w:t>biofuel</w:t>
            </w:r>
            <w:r>
              <w:rPr>
                <w:rFonts w:ascii="Arial" w:eastAsia="Arial" w:hAnsi="Arial" w:cs="Arial"/>
                <w:color w:val="000000"/>
                <w:sz w:val="18"/>
                <w:szCs w:val="18"/>
              </w:rPr>
              <w:t>, wind</w:t>
            </w:r>
          </w:p>
          <w:p w14:paraId="6AF16DA9" w14:textId="77777777" w:rsidR="009A5932" w:rsidRDefault="00280131">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hydro-electricity</w:t>
            </w:r>
          </w:p>
          <w:p w14:paraId="4B08E7F3" w14:textId="77777777" w:rsidR="009A5932" w:rsidRDefault="00280131">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geothermal</w:t>
            </w:r>
          </w:p>
          <w:p w14:paraId="2FB74359" w14:textId="77777777" w:rsidR="009A5932" w:rsidRDefault="00280131">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the tides</w:t>
            </w:r>
          </w:p>
          <w:p w14:paraId="249F80A7" w14:textId="77777777" w:rsidR="009A5932" w:rsidRDefault="00280131">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the Sun</w:t>
            </w:r>
          </w:p>
          <w:p w14:paraId="16175FE9" w14:textId="77777777" w:rsidR="009A5932" w:rsidRDefault="00280131">
            <w:pPr>
              <w:numPr>
                <w:ilvl w:val="0"/>
                <w:numId w:val="5"/>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Water waves</w:t>
            </w:r>
          </w:p>
        </w:tc>
        <w:tc>
          <w:tcPr>
            <w:tcW w:w="570" w:type="dxa"/>
            <w:shd w:val="clear" w:color="auto" w:fill="auto"/>
          </w:tcPr>
          <w:p w14:paraId="19C72DF0" w14:textId="77777777" w:rsidR="009A5932" w:rsidRDefault="009A5932"/>
        </w:tc>
      </w:tr>
      <w:tr w:rsidR="009A5932" w14:paraId="1B25CEB0" w14:textId="77777777">
        <w:trPr>
          <w:trHeight w:val="840"/>
        </w:trPr>
        <w:tc>
          <w:tcPr>
            <w:tcW w:w="570" w:type="dxa"/>
            <w:vMerge/>
            <w:shd w:val="clear" w:color="auto" w:fill="auto"/>
            <w:vAlign w:val="center"/>
          </w:tcPr>
          <w:p w14:paraId="10CB2C85" w14:textId="77777777" w:rsidR="009A5932" w:rsidRDefault="009A5932">
            <w:pPr>
              <w:widowControl w:val="0"/>
              <w:pBdr>
                <w:top w:val="nil"/>
                <w:left w:val="nil"/>
                <w:bottom w:val="nil"/>
                <w:right w:val="nil"/>
                <w:between w:val="nil"/>
              </w:pBdr>
              <w:spacing w:line="276" w:lineRule="auto"/>
            </w:pPr>
          </w:p>
        </w:tc>
        <w:tc>
          <w:tcPr>
            <w:tcW w:w="4725" w:type="dxa"/>
            <w:shd w:val="clear" w:color="auto" w:fill="auto"/>
          </w:tcPr>
          <w:p w14:paraId="5D77ABE1" w14:textId="77777777" w:rsidR="009A5932" w:rsidRDefault="00280131">
            <w:pPr>
              <w:rPr>
                <w:rFonts w:ascii="Arial" w:eastAsia="Arial" w:hAnsi="Arial" w:cs="Arial"/>
                <w:sz w:val="18"/>
                <w:szCs w:val="18"/>
              </w:rPr>
            </w:pPr>
            <w:r>
              <w:rPr>
                <w:rFonts w:ascii="Arial" w:eastAsia="Arial" w:hAnsi="Arial" w:cs="Arial"/>
                <w:sz w:val="18"/>
                <w:szCs w:val="18"/>
              </w:rPr>
              <w:t>What is a renewable energy resource?</w:t>
            </w:r>
          </w:p>
        </w:tc>
        <w:tc>
          <w:tcPr>
            <w:tcW w:w="4380" w:type="dxa"/>
            <w:shd w:val="clear" w:color="auto" w:fill="auto"/>
          </w:tcPr>
          <w:p w14:paraId="5309AE1B"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A renewable energy resource is one that is being (or can be) replenished as it is used</w:t>
            </w:r>
          </w:p>
        </w:tc>
        <w:tc>
          <w:tcPr>
            <w:tcW w:w="570" w:type="dxa"/>
            <w:shd w:val="clear" w:color="auto" w:fill="auto"/>
          </w:tcPr>
          <w:p w14:paraId="356913B5" w14:textId="77777777" w:rsidR="009A5932" w:rsidRDefault="009A5932"/>
        </w:tc>
      </w:tr>
      <w:tr w:rsidR="009A5932" w14:paraId="78340B15" w14:textId="77777777">
        <w:trPr>
          <w:trHeight w:val="840"/>
        </w:trPr>
        <w:tc>
          <w:tcPr>
            <w:tcW w:w="570" w:type="dxa"/>
            <w:vMerge/>
            <w:shd w:val="clear" w:color="auto" w:fill="auto"/>
            <w:vAlign w:val="center"/>
          </w:tcPr>
          <w:p w14:paraId="1476F7CD" w14:textId="77777777" w:rsidR="009A5932" w:rsidRDefault="009A5932">
            <w:pPr>
              <w:widowControl w:val="0"/>
              <w:pBdr>
                <w:top w:val="nil"/>
                <w:left w:val="nil"/>
                <w:bottom w:val="nil"/>
                <w:right w:val="nil"/>
                <w:between w:val="nil"/>
              </w:pBdr>
              <w:spacing w:line="276" w:lineRule="auto"/>
            </w:pPr>
          </w:p>
        </w:tc>
        <w:tc>
          <w:tcPr>
            <w:tcW w:w="4725" w:type="dxa"/>
            <w:shd w:val="clear" w:color="auto" w:fill="auto"/>
          </w:tcPr>
          <w:p w14:paraId="330D405A" w14:textId="77777777" w:rsidR="009A5932" w:rsidRDefault="00280131">
            <w:pPr>
              <w:rPr>
                <w:rFonts w:ascii="Arial" w:eastAsia="Arial" w:hAnsi="Arial" w:cs="Arial"/>
                <w:sz w:val="18"/>
                <w:szCs w:val="18"/>
              </w:rPr>
            </w:pPr>
            <w:r>
              <w:rPr>
                <w:rFonts w:ascii="Arial" w:eastAsia="Arial" w:hAnsi="Arial" w:cs="Arial"/>
                <w:sz w:val="18"/>
                <w:szCs w:val="18"/>
              </w:rPr>
              <w:t>What are the uses of typical energy resources?</w:t>
            </w:r>
          </w:p>
        </w:tc>
        <w:tc>
          <w:tcPr>
            <w:tcW w:w="4380" w:type="dxa"/>
            <w:shd w:val="clear" w:color="auto" w:fill="auto"/>
          </w:tcPr>
          <w:p w14:paraId="1E6A7E1C" w14:textId="77777777" w:rsidR="009A5932" w:rsidRDefault="00280131">
            <w:pPr>
              <w:rPr>
                <w:rFonts w:ascii="Arial" w:eastAsia="Arial" w:hAnsi="Arial" w:cs="Arial"/>
                <w:color w:val="000000"/>
                <w:sz w:val="18"/>
                <w:szCs w:val="18"/>
              </w:rPr>
            </w:pPr>
            <w:r>
              <w:rPr>
                <w:rFonts w:ascii="Arial" w:eastAsia="Arial" w:hAnsi="Arial" w:cs="Arial"/>
                <w:color w:val="000000"/>
                <w:sz w:val="18"/>
                <w:szCs w:val="18"/>
              </w:rPr>
              <w:t>The uses of energy resources include: transport, electricity generation and heating</w:t>
            </w:r>
          </w:p>
        </w:tc>
        <w:tc>
          <w:tcPr>
            <w:tcW w:w="570" w:type="dxa"/>
            <w:shd w:val="clear" w:color="auto" w:fill="auto"/>
          </w:tcPr>
          <w:p w14:paraId="7674C199" w14:textId="77777777" w:rsidR="009A5932" w:rsidRDefault="009A5932"/>
        </w:tc>
      </w:tr>
    </w:tbl>
    <w:p w14:paraId="7F9A123F" w14:textId="77777777" w:rsidR="009A5932" w:rsidRDefault="009A5932">
      <w:pPr>
        <w:rPr>
          <w:b/>
          <w:u w:val="single"/>
        </w:rPr>
      </w:pPr>
    </w:p>
    <w:p w14:paraId="54BAF133" w14:textId="4B84C138" w:rsidR="009A5932" w:rsidRDefault="00280131">
      <w:pPr>
        <w:rPr>
          <w:b/>
          <w:u w:val="single"/>
        </w:rPr>
      </w:pPr>
      <w:r>
        <w:rPr>
          <w:b/>
          <w:u w:val="single"/>
        </w:rPr>
        <w:t xml:space="preserve">P2 Electricity </w:t>
      </w:r>
      <w:r w:rsidR="00F36412">
        <w:rPr>
          <w:b/>
          <w:u w:val="single"/>
        </w:rPr>
        <w:t>–</w:t>
      </w:r>
      <w:r>
        <w:rPr>
          <w:b/>
          <w:u w:val="single"/>
        </w:rPr>
        <w:t xml:space="preserve"> </w:t>
      </w:r>
      <w:r w:rsidR="00F36412">
        <w:rPr>
          <w:b/>
          <w:u w:val="single"/>
        </w:rPr>
        <w:t xml:space="preserve">QUICK QUIZ </w:t>
      </w:r>
      <w:r>
        <w:rPr>
          <w:b/>
          <w:u w:val="single"/>
        </w:rPr>
        <w:t>QUESTIONS</w:t>
      </w:r>
    </w:p>
    <w:tbl>
      <w:tblPr>
        <w:tblStyle w:val="a1"/>
        <w:tblW w:w="10395" w:type="dxa"/>
        <w:tblInd w:w="-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5"/>
        <w:gridCol w:w="3525"/>
        <w:gridCol w:w="5565"/>
        <w:gridCol w:w="570"/>
      </w:tblGrid>
      <w:tr w:rsidR="009A5932" w14:paraId="5163A504" w14:textId="77777777">
        <w:tc>
          <w:tcPr>
            <w:tcW w:w="735" w:type="dxa"/>
          </w:tcPr>
          <w:p w14:paraId="22C4042D" w14:textId="77777777" w:rsidR="009A5932" w:rsidRDefault="00280131">
            <w:r>
              <w:rPr>
                <w:sz w:val="16"/>
                <w:szCs w:val="16"/>
              </w:rPr>
              <w:t>Spec</w:t>
            </w:r>
          </w:p>
        </w:tc>
        <w:tc>
          <w:tcPr>
            <w:tcW w:w="3525" w:type="dxa"/>
          </w:tcPr>
          <w:p w14:paraId="54E0F33C" w14:textId="77777777" w:rsidR="009A5932" w:rsidRDefault="00280131">
            <w:r>
              <w:t>QUESTION</w:t>
            </w:r>
          </w:p>
        </w:tc>
        <w:tc>
          <w:tcPr>
            <w:tcW w:w="5565" w:type="dxa"/>
          </w:tcPr>
          <w:p w14:paraId="54E02A2D" w14:textId="77777777" w:rsidR="009A5932" w:rsidRDefault="00280131">
            <w:r>
              <w:t>ANSWER</w:t>
            </w:r>
          </w:p>
        </w:tc>
        <w:tc>
          <w:tcPr>
            <w:tcW w:w="570" w:type="dxa"/>
          </w:tcPr>
          <w:p w14:paraId="36BED0F9" w14:textId="77777777" w:rsidR="009A5932" w:rsidRDefault="00280131">
            <w:r>
              <w:rPr>
                <w:sz w:val="16"/>
                <w:szCs w:val="16"/>
              </w:rPr>
              <w:t xml:space="preserve">TICK </w:t>
            </w:r>
          </w:p>
        </w:tc>
      </w:tr>
      <w:tr w:rsidR="009A5932" w14:paraId="7BFB84D3" w14:textId="77777777" w:rsidTr="00A30D2D">
        <w:tc>
          <w:tcPr>
            <w:tcW w:w="735" w:type="dxa"/>
            <w:vMerge w:val="restart"/>
            <w:textDirection w:val="tbRl"/>
            <w:vAlign w:val="center"/>
          </w:tcPr>
          <w:p w14:paraId="76BE6C02" w14:textId="77777777" w:rsidR="009A5932" w:rsidRDefault="00280131">
            <w:pPr>
              <w:ind w:left="113" w:right="113"/>
              <w:jc w:val="center"/>
            </w:pPr>
            <w:r>
              <w:t>Specification 4.2.1</w:t>
            </w:r>
          </w:p>
        </w:tc>
        <w:tc>
          <w:tcPr>
            <w:tcW w:w="3525" w:type="dxa"/>
          </w:tcPr>
          <w:p w14:paraId="0242759A" w14:textId="77777777" w:rsidR="009A5932" w:rsidRDefault="00280131">
            <w:pPr>
              <w:rPr>
                <w:rFonts w:ascii="Arial" w:eastAsia="Arial" w:hAnsi="Arial" w:cs="Arial"/>
                <w:sz w:val="18"/>
                <w:szCs w:val="18"/>
              </w:rPr>
            </w:pPr>
            <w:r>
              <w:rPr>
                <w:rFonts w:ascii="Arial" w:eastAsia="Arial" w:hAnsi="Arial" w:cs="Arial"/>
                <w:sz w:val="18"/>
                <w:szCs w:val="18"/>
              </w:rPr>
              <w:t>Draw a circuit symbol for an open switch</w:t>
            </w:r>
          </w:p>
        </w:tc>
        <w:tc>
          <w:tcPr>
            <w:tcW w:w="5565" w:type="dxa"/>
          </w:tcPr>
          <w:p w14:paraId="4AA64593"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38B00FE7" wp14:editId="555ED780">
                  <wp:extent cx="2018949" cy="46896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3517" t="28172" r="58773" b="63953"/>
                          <a:stretch>
                            <a:fillRect/>
                          </a:stretch>
                        </pic:blipFill>
                        <pic:spPr>
                          <a:xfrm>
                            <a:off x="0" y="0"/>
                            <a:ext cx="2018949" cy="468968"/>
                          </a:xfrm>
                          <a:prstGeom prst="rect">
                            <a:avLst/>
                          </a:prstGeom>
                          <a:ln/>
                        </pic:spPr>
                      </pic:pic>
                    </a:graphicData>
                  </a:graphic>
                </wp:inline>
              </w:drawing>
            </w:r>
          </w:p>
        </w:tc>
        <w:tc>
          <w:tcPr>
            <w:tcW w:w="570" w:type="dxa"/>
          </w:tcPr>
          <w:p w14:paraId="67C7EDD2" w14:textId="77777777" w:rsidR="009A5932" w:rsidRDefault="009A5932"/>
        </w:tc>
      </w:tr>
      <w:tr w:rsidR="009A5932" w14:paraId="6BCEBD8E" w14:textId="77777777">
        <w:tc>
          <w:tcPr>
            <w:tcW w:w="735" w:type="dxa"/>
            <w:vMerge/>
            <w:vAlign w:val="center"/>
          </w:tcPr>
          <w:p w14:paraId="7B23964C" w14:textId="77777777" w:rsidR="009A5932" w:rsidRDefault="009A5932">
            <w:pPr>
              <w:widowControl w:val="0"/>
              <w:pBdr>
                <w:top w:val="nil"/>
                <w:left w:val="nil"/>
                <w:bottom w:val="nil"/>
                <w:right w:val="nil"/>
                <w:between w:val="nil"/>
              </w:pBdr>
              <w:spacing w:line="276" w:lineRule="auto"/>
            </w:pPr>
          </w:p>
        </w:tc>
        <w:tc>
          <w:tcPr>
            <w:tcW w:w="3525" w:type="dxa"/>
          </w:tcPr>
          <w:p w14:paraId="1F49E75C" w14:textId="77777777" w:rsidR="009A5932" w:rsidRDefault="00280131">
            <w:pPr>
              <w:rPr>
                <w:rFonts w:ascii="Arial" w:eastAsia="Arial" w:hAnsi="Arial" w:cs="Arial"/>
                <w:sz w:val="18"/>
                <w:szCs w:val="18"/>
              </w:rPr>
            </w:pPr>
            <w:r>
              <w:rPr>
                <w:rFonts w:ascii="Arial" w:eastAsia="Arial" w:hAnsi="Arial" w:cs="Arial"/>
                <w:sz w:val="18"/>
                <w:szCs w:val="18"/>
              </w:rPr>
              <w:t>Draw a circuit symbol for a closed switch</w:t>
            </w:r>
          </w:p>
        </w:tc>
        <w:tc>
          <w:tcPr>
            <w:tcW w:w="5565" w:type="dxa"/>
          </w:tcPr>
          <w:p w14:paraId="713D70BD"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327E2763" wp14:editId="2CB9CB4C">
                  <wp:extent cx="2220378" cy="422391"/>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3435" t="35235" r="57747" b="57875"/>
                          <a:stretch>
                            <a:fillRect/>
                          </a:stretch>
                        </pic:blipFill>
                        <pic:spPr>
                          <a:xfrm>
                            <a:off x="0" y="0"/>
                            <a:ext cx="2220378" cy="422391"/>
                          </a:xfrm>
                          <a:prstGeom prst="rect">
                            <a:avLst/>
                          </a:prstGeom>
                          <a:ln/>
                        </pic:spPr>
                      </pic:pic>
                    </a:graphicData>
                  </a:graphic>
                </wp:inline>
              </w:drawing>
            </w:r>
          </w:p>
        </w:tc>
        <w:tc>
          <w:tcPr>
            <w:tcW w:w="570" w:type="dxa"/>
          </w:tcPr>
          <w:p w14:paraId="5D1AE4F7" w14:textId="77777777" w:rsidR="009A5932" w:rsidRDefault="009A5932"/>
        </w:tc>
      </w:tr>
      <w:tr w:rsidR="009A5932" w14:paraId="6789CC16" w14:textId="77777777">
        <w:tc>
          <w:tcPr>
            <w:tcW w:w="735" w:type="dxa"/>
            <w:vMerge/>
            <w:vAlign w:val="center"/>
          </w:tcPr>
          <w:p w14:paraId="754AEB04" w14:textId="77777777" w:rsidR="009A5932" w:rsidRDefault="009A5932">
            <w:pPr>
              <w:widowControl w:val="0"/>
              <w:pBdr>
                <w:top w:val="nil"/>
                <w:left w:val="nil"/>
                <w:bottom w:val="nil"/>
                <w:right w:val="nil"/>
                <w:between w:val="nil"/>
              </w:pBdr>
              <w:spacing w:line="276" w:lineRule="auto"/>
            </w:pPr>
          </w:p>
        </w:tc>
        <w:tc>
          <w:tcPr>
            <w:tcW w:w="3525" w:type="dxa"/>
          </w:tcPr>
          <w:p w14:paraId="5626F103" w14:textId="77777777" w:rsidR="009A5932" w:rsidRDefault="00280131">
            <w:pPr>
              <w:rPr>
                <w:rFonts w:ascii="Arial" w:eastAsia="Arial" w:hAnsi="Arial" w:cs="Arial"/>
                <w:sz w:val="18"/>
                <w:szCs w:val="18"/>
              </w:rPr>
            </w:pPr>
            <w:r>
              <w:rPr>
                <w:rFonts w:ascii="Arial" w:eastAsia="Arial" w:hAnsi="Arial" w:cs="Arial"/>
                <w:sz w:val="18"/>
                <w:szCs w:val="18"/>
              </w:rPr>
              <w:t>Draw a circuit symbol for a cell</w:t>
            </w:r>
          </w:p>
        </w:tc>
        <w:tc>
          <w:tcPr>
            <w:tcW w:w="5565" w:type="dxa"/>
          </w:tcPr>
          <w:p w14:paraId="2EF8E3F8"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6EB8DD47" wp14:editId="450DCF40">
                  <wp:extent cx="1206816" cy="421896"/>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6756" t="41141" r="62729" b="50984"/>
                          <a:stretch>
                            <a:fillRect/>
                          </a:stretch>
                        </pic:blipFill>
                        <pic:spPr>
                          <a:xfrm>
                            <a:off x="0" y="0"/>
                            <a:ext cx="1206816" cy="421896"/>
                          </a:xfrm>
                          <a:prstGeom prst="rect">
                            <a:avLst/>
                          </a:prstGeom>
                          <a:ln/>
                        </pic:spPr>
                      </pic:pic>
                    </a:graphicData>
                  </a:graphic>
                </wp:inline>
              </w:drawing>
            </w:r>
          </w:p>
        </w:tc>
        <w:tc>
          <w:tcPr>
            <w:tcW w:w="570" w:type="dxa"/>
          </w:tcPr>
          <w:p w14:paraId="1D4E7FCE" w14:textId="77777777" w:rsidR="009A5932" w:rsidRDefault="009A5932">
            <w:pPr>
              <w:rPr>
                <w:rFonts w:ascii="Arial" w:eastAsia="Arial" w:hAnsi="Arial" w:cs="Arial"/>
                <w:sz w:val="18"/>
                <w:szCs w:val="18"/>
              </w:rPr>
            </w:pPr>
          </w:p>
        </w:tc>
      </w:tr>
      <w:tr w:rsidR="009A5932" w14:paraId="5ECF03A0" w14:textId="77777777">
        <w:tc>
          <w:tcPr>
            <w:tcW w:w="735" w:type="dxa"/>
            <w:vMerge/>
            <w:vAlign w:val="center"/>
          </w:tcPr>
          <w:p w14:paraId="2C67686C"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161DB773" w14:textId="77777777" w:rsidR="009A5932" w:rsidRDefault="00280131">
            <w:pPr>
              <w:rPr>
                <w:rFonts w:ascii="Arial" w:eastAsia="Arial" w:hAnsi="Arial" w:cs="Arial"/>
                <w:sz w:val="18"/>
                <w:szCs w:val="18"/>
              </w:rPr>
            </w:pPr>
            <w:r>
              <w:rPr>
                <w:rFonts w:ascii="Arial" w:eastAsia="Arial" w:hAnsi="Arial" w:cs="Arial"/>
                <w:sz w:val="18"/>
                <w:szCs w:val="18"/>
              </w:rPr>
              <w:t>Draw a circuit symbol for a battery</w:t>
            </w:r>
          </w:p>
        </w:tc>
        <w:tc>
          <w:tcPr>
            <w:tcW w:w="5565" w:type="dxa"/>
          </w:tcPr>
          <w:p w14:paraId="0D1383CF"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3DD497A7" wp14:editId="1FCAAD7F">
                  <wp:extent cx="1502722" cy="45328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3989" t="48031" r="61622" b="44093"/>
                          <a:stretch>
                            <a:fillRect/>
                          </a:stretch>
                        </pic:blipFill>
                        <pic:spPr>
                          <a:xfrm>
                            <a:off x="0" y="0"/>
                            <a:ext cx="1502722" cy="453285"/>
                          </a:xfrm>
                          <a:prstGeom prst="rect">
                            <a:avLst/>
                          </a:prstGeom>
                          <a:ln/>
                        </pic:spPr>
                      </pic:pic>
                    </a:graphicData>
                  </a:graphic>
                </wp:inline>
              </w:drawing>
            </w:r>
          </w:p>
        </w:tc>
        <w:tc>
          <w:tcPr>
            <w:tcW w:w="570" w:type="dxa"/>
          </w:tcPr>
          <w:p w14:paraId="40B4452F" w14:textId="77777777" w:rsidR="009A5932" w:rsidRDefault="009A5932">
            <w:pPr>
              <w:rPr>
                <w:rFonts w:ascii="Arial" w:eastAsia="Arial" w:hAnsi="Arial" w:cs="Arial"/>
                <w:sz w:val="18"/>
                <w:szCs w:val="18"/>
              </w:rPr>
            </w:pPr>
          </w:p>
        </w:tc>
      </w:tr>
      <w:tr w:rsidR="009A5932" w14:paraId="6FB62A62" w14:textId="77777777">
        <w:tc>
          <w:tcPr>
            <w:tcW w:w="735" w:type="dxa"/>
            <w:vMerge/>
            <w:vAlign w:val="center"/>
          </w:tcPr>
          <w:p w14:paraId="46CAEC0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71CD1597" w14:textId="77777777" w:rsidR="009A5932" w:rsidRDefault="00280131">
            <w:pPr>
              <w:rPr>
                <w:rFonts w:ascii="Arial" w:eastAsia="Arial" w:hAnsi="Arial" w:cs="Arial"/>
                <w:sz w:val="18"/>
                <w:szCs w:val="18"/>
              </w:rPr>
            </w:pPr>
            <w:r>
              <w:rPr>
                <w:rFonts w:ascii="Arial" w:eastAsia="Arial" w:hAnsi="Arial" w:cs="Arial"/>
                <w:sz w:val="18"/>
                <w:szCs w:val="18"/>
              </w:rPr>
              <w:t>Draw a circuit symbol for a diode</w:t>
            </w:r>
          </w:p>
        </w:tc>
        <w:tc>
          <w:tcPr>
            <w:tcW w:w="5565" w:type="dxa"/>
          </w:tcPr>
          <w:p w14:paraId="63C22E46"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3D6EB415" wp14:editId="5AFF6664">
                  <wp:extent cx="1278287" cy="557147"/>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5094" t="55906" r="62176" b="35235"/>
                          <a:stretch>
                            <a:fillRect/>
                          </a:stretch>
                        </pic:blipFill>
                        <pic:spPr>
                          <a:xfrm>
                            <a:off x="0" y="0"/>
                            <a:ext cx="1278287" cy="557147"/>
                          </a:xfrm>
                          <a:prstGeom prst="rect">
                            <a:avLst/>
                          </a:prstGeom>
                          <a:ln/>
                        </pic:spPr>
                      </pic:pic>
                    </a:graphicData>
                  </a:graphic>
                </wp:inline>
              </w:drawing>
            </w:r>
          </w:p>
        </w:tc>
        <w:tc>
          <w:tcPr>
            <w:tcW w:w="570" w:type="dxa"/>
          </w:tcPr>
          <w:p w14:paraId="2B762D57" w14:textId="77777777" w:rsidR="009A5932" w:rsidRDefault="009A5932">
            <w:pPr>
              <w:rPr>
                <w:rFonts w:ascii="Arial" w:eastAsia="Arial" w:hAnsi="Arial" w:cs="Arial"/>
                <w:sz w:val="18"/>
                <w:szCs w:val="18"/>
              </w:rPr>
            </w:pPr>
          </w:p>
        </w:tc>
      </w:tr>
      <w:tr w:rsidR="009A5932" w14:paraId="7FF8F65E" w14:textId="77777777">
        <w:tc>
          <w:tcPr>
            <w:tcW w:w="735" w:type="dxa"/>
            <w:vMerge/>
            <w:vAlign w:val="center"/>
          </w:tcPr>
          <w:p w14:paraId="3A84F241"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194E7CCF" w14:textId="77777777" w:rsidR="009A5932" w:rsidRDefault="00280131">
            <w:pPr>
              <w:rPr>
                <w:rFonts w:ascii="Arial" w:eastAsia="Arial" w:hAnsi="Arial" w:cs="Arial"/>
                <w:sz w:val="18"/>
                <w:szCs w:val="18"/>
              </w:rPr>
            </w:pPr>
            <w:r>
              <w:rPr>
                <w:rFonts w:ascii="Arial" w:eastAsia="Arial" w:hAnsi="Arial" w:cs="Arial"/>
                <w:sz w:val="18"/>
                <w:szCs w:val="18"/>
              </w:rPr>
              <w:t>Draw a circuit symbol for a resistor</w:t>
            </w:r>
          </w:p>
        </w:tc>
        <w:tc>
          <w:tcPr>
            <w:tcW w:w="5565" w:type="dxa"/>
          </w:tcPr>
          <w:p w14:paraId="7316D8D4"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1307DF3A" wp14:editId="300B5FD4">
                  <wp:extent cx="1620305" cy="453612"/>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3434" t="64765" r="60515" b="29327"/>
                          <a:stretch>
                            <a:fillRect/>
                          </a:stretch>
                        </pic:blipFill>
                        <pic:spPr>
                          <a:xfrm>
                            <a:off x="0" y="0"/>
                            <a:ext cx="1620305" cy="453612"/>
                          </a:xfrm>
                          <a:prstGeom prst="rect">
                            <a:avLst/>
                          </a:prstGeom>
                          <a:ln/>
                        </pic:spPr>
                      </pic:pic>
                    </a:graphicData>
                  </a:graphic>
                </wp:inline>
              </w:drawing>
            </w:r>
          </w:p>
        </w:tc>
        <w:tc>
          <w:tcPr>
            <w:tcW w:w="570" w:type="dxa"/>
          </w:tcPr>
          <w:p w14:paraId="4E892FBB" w14:textId="77777777" w:rsidR="009A5932" w:rsidRDefault="009A5932">
            <w:pPr>
              <w:rPr>
                <w:rFonts w:ascii="Arial" w:eastAsia="Arial" w:hAnsi="Arial" w:cs="Arial"/>
                <w:sz w:val="18"/>
                <w:szCs w:val="18"/>
              </w:rPr>
            </w:pPr>
          </w:p>
        </w:tc>
      </w:tr>
      <w:tr w:rsidR="009A5932" w14:paraId="04DEA9D3" w14:textId="77777777">
        <w:tc>
          <w:tcPr>
            <w:tcW w:w="735" w:type="dxa"/>
            <w:vMerge/>
            <w:vAlign w:val="center"/>
          </w:tcPr>
          <w:p w14:paraId="0D106166"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48753316" w14:textId="77777777" w:rsidR="009A5932" w:rsidRDefault="00280131">
            <w:pPr>
              <w:rPr>
                <w:rFonts w:ascii="Arial" w:eastAsia="Arial" w:hAnsi="Arial" w:cs="Arial"/>
                <w:sz w:val="18"/>
                <w:szCs w:val="18"/>
              </w:rPr>
            </w:pPr>
            <w:r>
              <w:rPr>
                <w:rFonts w:ascii="Arial" w:eastAsia="Arial" w:hAnsi="Arial" w:cs="Arial"/>
                <w:sz w:val="18"/>
                <w:szCs w:val="18"/>
              </w:rPr>
              <w:t>Draw a circuit symbol for a variable resistor</w:t>
            </w:r>
          </w:p>
        </w:tc>
        <w:tc>
          <w:tcPr>
            <w:tcW w:w="5565" w:type="dxa"/>
          </w:tcPr>
          <w:p w14:paraId="5335B333"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3F6824DA" wp14:editId="195A9B0F">
                  <wp:extent cx="1666306" cy="461086"/>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5648" t="72640" r="57748" b="21454"/>
                          <a:stretch>
                            <a:fillRect/>
                          </a:stretch>
                        </pic:blipFill>
                        <pic:spPr>
                          <a:xfrm>
                            <a:off x="0" y="0"/>
                            <a:ext cx="1666306" cy="461086"/>
                          </a:xfrm>
                          <a:prstGeom prst="rect">
                            <a:avLst/>
                          </a:prstGeom>
                          <a:ln/>
                        </pic:spPr>
                      </pic:pic>
                    </a:graphicData>
                  </a:graphic>
                </wp:inline>
              </w:drawing>
            </w:r>
          </w:p>
        </w:tc>
        <w:tc>
          <w:tcPr>
            <w:tcW w:w="570" w:type="dxa"/>
          </w:tcPr>
          <w:p w14:paraId="4E288E0F" w14:textId="77777777" w:rsidR="009A5932" w:rsidRDefault="009A5932">
            <w:pPr>
              <w:rPr>
                <w:rFonts w:ascii="Arial" w:eastAsia="Arial" w:hAnsi="Arial" w:cs="Arial"/>
                <w:sz w:val="18"/>
                <w:szCs w:val="18"/>
              </w:rPr>
            </w:pPr>
          </w:p>
        </w:tc>
      </w:tr>
      <w:tr w:rsidR="009A5932" w14:paraId="31618058" w14:textId="77777777">
        <w:tc>
          <w:tcPr>
            <w:tcW w:w="735" w:type="dxa"/>
            <w:vMerge/>
            <w:vAlign w:val="center"/>
          </w:tcPr>
          <w:p w14:paraId="6D25A4F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58379DF5" w14:textId="77777777" w:rsidR="009A5932" w:rsidRDefault="00280131">
            <w:pPr>
              <w:rPr>
                <w:rFonts w:ascii="Arial" w:eastAsia="Arial" w:hAnsi="Arial" w:cs="Arial"/>
                <w:sz w:val="18"/>
                <w:szCs w:val="18"/>
              </w:rPr>
            </w:pPr>
            <w:r>
              <w:rPr>
                <w:rFonts w:ascii="Arial" w:eastAsia="Arial" w:hAnsi="Arial" w:cs="Arial"/>
                <w:sz w:val="18"/>
                <w:szCs w:val="18"/>
              </w:rPr>
              <w:t>Draw a circuit symbol for a lamp</w:t>
            </w:r>
          </w:p>
        </w:tc>
        <w:tc>
          <w:tcPr>
            <w:tcW w:w="5565" w:type="dxa"/>
          </w:tcPr>
          <w:p w14:paraId="68B3993E"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43FB5C73" wp14:editId="1D1684FE">
                  <wp:extent cx="1548807" cy="501401"/>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43583" t="27188" r="42442" b="64691"/>
                          <a:stretch>
                            <a:fillRect/>
                          </a:stretch>
                        </pic:blipFill>
                        <pic:spPr>
                          <a:xfrm>
                            <a:off x="0" y="0"/>
                            <a:ext cx="1548807" cy="501401"/>
                          </a:xfrm>
                          <a:prstGeom prst="rect">
                            <a:avLst/>
                          </a:prstGeom>
                          <a:ln/>
                        </pic:spPr>
                      </pic:pic>
                    </a:graphicData>
                  </a:graphic>
                </wp:inline>
              </w:drawing>
            </w:r>
          </w:p>
        </w:tc>
        <w:tc>
          <w:tcPr>
            <w:tcW w:w="570" w:type="dxa"/>
          </w:tcPr>
          <w:p w14:paraId="4D0AC62D" w14:textId="77777777" w:rsidR="009A5932" w:rsidRDefault="009A5932">
            <w:pPr>
              <w:rPr>
                <w:rFonts w:ascii="Arial" w:eastAsia="Arial" w:hAnsi="Arial" w:cs="Arial"/>
                <w:sz w:val="18"/>
                <w:szCs w:val="18"/>
              </w:rPr>
            </w:pPr>
          </w:p>
        </w:tc>
      </w:tr>
      <w:tr w:rsidR="009A5932" w14:paraId="08A80CBE" w14:textId="77777777">
        <w:tc>
          <w:tcPr>
            <w:tcW w:w="735" w:type="dxa"/>
            <w:vMerge/>
            <w:vAlign w:val="center"/>
          </w:tcPr>
          <w:p w14:paraId="04857B3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0FD41518" w14:textId="77777777" w:rsidR="009A5932" w:rsidRDefault="00280131">
            <w:pPr>
              <w:rPr>
                <w:rFonts w:ascii="Arial" w:eastAsia="Arial" w:hAnsi="Arial" w:cs="Arial"/>
                <w:sz w:val="18"/>
                <w:szCs w:val="18"/>
              </w:rPr>
            </w:pPr>
            <w:r>
              <w:rPr>
                <w:rFonts w:ascii="Arial" w:eastAsia="Arial" w:hAnsi="Arial" w:cs="Arial"/>
                <w:sz w:val="18"/>
                <w:szCs w:val="18"/>
              </w:rPr>
              <w:t>Draw a circuit symbol for a fuse</w:t>
            </w:r>
          </w:p>
        </w:tc>
        <w:tc>
          <w:tcPr>
            <w:tcW w:w="5565" w:type="dxa"/>
          </w:tcPr>
          <w:p w14:paraId="5639EAB9"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03F8B641" wp14:editId="77749501">
                  <wp:extent cx="1438010" cy="605128"/>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43583" t="35309" r="42305" b="57308"/>
                          <a:stretch>
                            <a:fillRect/>
                          </a:stretch>
                        </pic:blipFill>
                        <pic:spPr>
                          <a:xfrm>
                            <a:off x="0" y="0"/>
                            <a:ext cx="1438010" cy="605128"/>
                          </a:xfrm>
                          <a:prstGeom prst="rect">
                            <a:avLst/>
                          </a:prstGeom>
                          <a:ln/>
                        </pic:spPr>
                      </pic:pic>
                    </a:graphicData>
                  </a:graphic>
                </wp:inline>
              </w:drawing>
            </w:r>
          </w:p>
        </w:tc>
        <w:tc>
          <w:tcPr>
            <w:tcW w:w="570" w:type="dxa"/>
          </w:tcPr>
          <w:p w14:paraId="06EE8D1C" w14:textId="77777777" w:rsidR="009A5932" w:rsidRDefault="009A5932">
            <w:pPr>
              <w:rPr>
                <w:rFonts w:ascii="Arial" w:eastAsia="Arial" w:hAnsi="Arial" w:cs="Arial"/>
                <w:sz w:val="18"/>
                <w:szCs w:val="18"/>
              </w:rPr>
            </w:pPr>
          </w:p>
        </w:tc>
      </w:tr>
      <w:tr w:rsidR="009A5932" w14:paraId="3ADDC60C" w14:textId="77777777">
        <w:trPr>
          <w:trHeight w:val="157"/>
        </w:trPr>
        <w:tc>
          <w:tcPr>
            <w:tcW w:w="735" w:type="dxa"/>
            <w:vMerge/>
            <w:vAlign w:val="center"/>
          </w:tcPr>
          <w:p w14:paraId="31FD96E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68924F57" w14:textId="77777777" w:rsidR="009A5932" w:rsidRDefault="00280131">
            <w:pPr>
              <w:rPr>
                <w:rFonts w:ascii="Arial" w:eastAsia="Arial" w:hAnsi="Arial" w:cs="Arial"/>
                <w:sz w:val="18"/>
                <w:szCs w:val="18"/>
              </w:rPr>
            </w:pPr>
            <w:r>
              <w:rPr>
                <w:rFonts w:ascii="Arial" w:eastAsia="Arial" w:hAnsi="Arial" w:cs="Arial"/>
                <w:sz w:val="18"/>
                <w:szCs w:val="18"/>
              </w:rPr>
              <w:t>Draw a circuit symbol for a voltmeter</w:t>
            </w:r>
          </w:p>
        </w:tc>
        <w:tc>
          <w:tcPr>
            <w:tcW w:w="5565" w:type="dxa"/>
          </w:tcPr>
          <w:p w14:paraId="4FFAA461"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4E854CCF" wp14:editId="6AE08E5E">
                  <wp:extent cx="1333314" cy="493218"/>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43998" t="43430" r="43135" b="49187"/>
                          <a:stretch>
                            <a:fillRect/>
                          </a:stretch>
                        </pic:blipFill>
                        <pic:spPr>
                          <a:xfrm>
                            <a:off x="0" y="0"/>
                            <a:ext cx="1333314" cy="493218"/>
                          </a:xfrm>
                          <a:prstGeom prst="rect">
                            <a:avLst/>
                          </a:prstGeom>
                          <a:ln/>
                        </pic:spPr>
                      </pic:pic>
                    </a:graphicData>
                  </a:graphic>
                </wp:inline>
              </w:drawing>
            </w:r>
          </w:p>
        </w:tc>
        <w:tc>
          <w:tcPr>
            <w:tcW w:w="570" w:type="dxa"/>
          </w:tcPr>
          <w:p w14:paraId="5D810D08" w14:textId="77777777" w:rsidR="009A5932" w:rsidRDefault="009A5932">
            <w:pPr>
              <w:rPr>
                <w:rFonts w:ascii="Arial" w:eastAsia="Arial" w:hAnsi="Arial" w:cs="Arial"/>
                <w:sz w:val="18"/>
                <w:szCs w:val="18"/>
              </w:rPr>
            </w:pPr>
          </w:p>
        </w:tc>
      </w:tr>
      <w:tr w:rsidR="009A5932" w14:paraId="424F5674" w14:textId="77777777">
        <w:trPr>
          <w:trHeight w:val="231"/>
        </w:trPr>
        <w:tc>
          <w:tcPr>
            <w:tcW w:w="735" w:type="dxa"/>
            <w:vMerge/>
            <w:vAlign w:val="center"/>
          </w:tcPr>
          <w:p w14:paraId="6903818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468D7A67" w14:textId="77777777" w:rsidR="009A5932" w:rsidRDefault="00280131">
            <w:pPr>
              <w:rPr>
                <w:rFonts w:ascii="Arial" w:eastAsia="Arial" w:hAnsi="Arial" w:cs="Arial"/>
                <w:sz w:val="18"/>
                <w:szCs w:val="18"/>
              </w:rPr>
            </w:pPr>
            <w:r>
              <w:rPr>
                <w:rFonts w:ascii="Arial" w:eastAsia="Arial" w:hAnsi="Arial" w:cs="Arial"/>
                <w:sz w:val="18"/>
                <w:szCs w:val="18"/>
              </w:rPr>
              <w:t>Draw a circuit symbol for an ammeter</w:t>
            </w:r>
          </w:p>
        </w:tc>
        <w:tc>
          <w:tcPr>
            <w:tcW w:w="5565" w:type="dxa"/>
          </w:tcPr>
          <w:p w14:paraId="3C9D9124"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43C29EF0" wp14:editId="1C584185">
                  <wp:extent cx="1621490" cy="533583"/>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43998" t="52289" r="42720" b="39590"/>
                          <a:stretch>
                            <a:fillRect/>
                          </a:stretch>
                        </pic:blipFill>
                        <pic:spPr>
                          <a:xfrm>
                            <a:off x="0" y="0"/>
                            <a:ext cx="1621490" cy="533583"/>
                          </a:xfrm>
                          <a:prstGeom prst="rect">
                            <a:avLst/>
                          </a:prstGeom>
                          <a:ln/>
                        </pic:spPr>
                      </pic:pic>
                    </a:graphicData>
                  </a:graphic>
                </wp:inline>
              </w:drawing>
            </w:r>
          </w:p>
        </w:tc>
        <w:tc>
          <w:tcPr>
            <w:tcW w:w="570" w:type="dxa"/>
          </w:tcPr>
          <w:p w14:paraId="03D5F61D" w14:textId="77777777" w:rsidR="009A5932" w:rsidRDefault="009A5932">
            <w:pPr>
              <w:rPr>
                <w:rFonts w:ascii="Arial" w:eastAsia="Arial" w:hAnsi="Arial" w:cs="Arial"/>
                <w:sz w:val="18"/>
                <w:szCs w:val="18"/>
              </w:rPr>
            </w:pPr>
          </w:p>
        </w:tc>
      </w:tr>
      <w:tr w:rsidR="009A5932" w14:paraId="13831734" w14:textId="77777777">
        <w:tc>
          <w:tcPr>
            <w:tcW w:w="735" w:type="dxa"/>
            <w:vMerge/>
            <w:vAlign w:val="center"/>
          </w:tcPr>
          <w:p w14:paraId="78B4888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40E60AC4" w14:textId="77777777" w:rsidR="009A5932" w:rsidRDefault="00280131">
            <w:pPr>
              <w:rPr>
                <w:rFonts w:ascii="Arial" w:eastAsia="Arial" w:hAnsi="Arial" w:cs="Arial"/>
                <w:sz w:val="18"/>
                <w:szCs w:val="18"/>
              </w:rPr>
            </w:pPr>
            <w:r>
              <w:rPr>
                <w:rFonts w:ascii="Arial" w:eastAsia="Arial" w:hAnsi="Arial" w:cs="Arial"/>
                <w:sz w:val="18"/>
                <w:szCs w:val="18"/>
              </w:rPr>
              <w:t>Draw a circuit symbol for a thermistor</w:t>
            </w:r>
          </w:p>
        </w:tc>
        <w:tc>
          <w:tcPr>
            <w:tcW w:w="5565" w:type="dxa"/>
          </w:tcPr>
          <w:p w14:paraId="5437E0BC"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00D6471D" wp14:editId="3772D510">
                  <wp:extent cx="1435112" cy="64364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43583" t="61148" r="42720" b="29993"/>
                          <a:stretch>
                            <a:fillRect/>
                          </a:stretch>
                        </pic:blipFill>
                        <pic:spPr>
                          <a:xfrm>
                            <a:off x="0" y="0"/>
                            <a:ext cx="1435112" cy="643640"/>
                          </a:xfrm>
                          <a:prstGeom prst="rect">
                            <a:avLst/>
                          </a:prstGeom>
                          <a:ln/>
                        </pic:spPr>
                      </pic:pic>
                    </a:graphicData>
                  </a:graphic>
                </wp:inline>
              </w:drawing>
            </w:r>
          </w:p>
        </w:tc>
        <w:tc>
          <w:tcPr>
            <w:tcW w:w="570" w:type="dxa"/>
          </w:tcPr>
          <w:p w14:paraId="7EB57CD6" w14:textId="77777777" w:rsidR="009A5932" w:rsidRDefault="009A5932">
            <w:pPr>
              <w:rPr>
                <w:rFonts w:ascii="Arial" w:eastAsia="Arial" w:hAnsi="Arial" w:cs="Arial"/>
                <w:sz w:val="18"/>
                <w:szCs w:val="18"/>
              </w:rPr>
            </w:pPr>
          </w:p>
        </w:tc>
      </w:tr>
      <w:tr w:rsidR="009A5932" w14:paraId="16E5B7D6" w14:textId="77777777">
        <w:tc>
          <w:tcPr>
            <w:tcW w:w="735" w:type="dxa"/>
            <w:vMerge/>
            <w:vAlign w:val="center"/>
          </w:tcPr>
          <w:p w14:paraId="271DEA4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41B25F98" w14:textId="77777777" w:rsidR="009A5932" w:rsidRDefault="00280131">
            <w:pPr>
              <w:rPr>
                <w:rFonts w:ascii="Arial" w:eastAsia="Arial" w:hAnsi="Arial" w:cs="Arial"/>
                <w:sz w:val="18"/>
                <w:szCs w:val="18"/>
              </w:rPr>
            </w:pPr>
            <w:r>
              <w:rPr>
                <w:rFonts w:ascii="Arial" w:eastAsia="Arial" w:hAnsi="Arial" w:cs="Arial"/>
                <w:sz w:val="18"/>
                <w:szCs w:val="18"/>
              </w:rPr>
              <w:t>Draw a circuit symbol for an LDR</w:t>
            </w:r>
          </w:p>
        </w:tc>
        <w:tc>
          <w:tcPr>
            <w:tcW w:w="5565" w:type="dxa"/>
          </w:tcPr>
          <w:p w14:paraId="730A18F7" w14:textId="77777777" w:rsidR="009A5932" w:rsidRDefault="00280131">
            <w:pPr>
              <w:rPr>
                <w:rFonts w:ascii="Arial" w:eastAsia="Arial" w:hAnsi="Arial" w:cs="Arial"/>
                <w:sz w:val="18"/>
                <w:szCs w:val="18"/>
              </w:rPr>
            </w:pPr>
            <w:r>
              <w:rPr>
                <w:rFonts w:ascii="Arial" w:eastAsia="Arial" w:hAnsi="Arial" w:cs="Arial"/>
                <w:noProof/>
                <w:sz w:val="18"/>
                <w:szCs w:val="18"/>
              </w:rPr>
              <w:drawing>
                <wp:inline distT="0" distB="0" distL="0" distR="0" wp14:anchorId="4B64A320" wp14:editId="6ED2DF89">
                  <wp:extent cx="1204673" cy="627747"/>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43168" t="69269" r="43134" b="19656"/>
                          <a:stretch>
                            <a:fillRect/>
                          </a:stretch>
                        </pic:blipFill>
                        <pic:spPr>
                          <a:xfrm>
                            <a:off x="0" y="0"/>
                            <a:ext cx="1204673" cy="627747"/>
                          </a:xfrm>
                          <a:prstGeom prst="rect">
                            <a:avLst/>
                          </a:prstGeom>
                          <a:ln/>
                        </pic:spPr>
                      </pic:pic>
                    </a:graphicData>
                  </a:graphic>
                </wp:inline>
              </w:drawing>
            </w:r>
          </w:p>
        </w:tc>
        <w:tc>
          <w:tcPr>
            <w:tcW w:w="570" w:type="dxa"/>
          </w:tcPr>
          <w:p w14:paraId="656CB842" w14:textId="77777777" w:rsidR="009A5932" w:rsidRDefault="009A5932">
            <w:pPr>
              <w:rPr>
                <w:rFonts w:ascii="Arial" w:eastAsia="Arial" w:hAnsi="Arial" w:cs="Arial"/>
                <w:sz w:val="18"/>
                <w:szCs w:val="18"/>
              </w:rPr>
            </w:pPr>
          </w:p>
        </w:tc>
      </w:tr>
      <w:tr w:rsidR="009A5932" w14:paraId="7455CB04" w14:textId="77777777">
        <w:tc>
          <w:tcPr>
            <w:tcW w:w="735" w:type="dxa"/>
            <w:vMerge/>
            <w:vAlign w:val="center"/>
          </w:tcPr>
          <w:p w14:paraId="05CA49E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3C814555" w14:textId="77777777" w:rsidR="009A5932" w:rsidRDefault="00280131">
            <w:pPr>
              <w:rPr>
                <w:rFonts w:ascii="Arial" w:eastAsia="Arial" w:hAnsi="Arial" w:cs="Arial"/>
                <w:sz w:val="18"/>
                <w:szCs w:val="18"/>
              </w:rPr>
            </w:pPr>
            <w:r>
              <w:rPr>
                <w:rFonts w:ascii="Arial" w:eastAsia="Arial" w:hAnsi="Arial" w:cs="Arial"/>
                <w:sz w:val="18"/>
                <w:szCs w:val="18"/>
              </w:rPr>
              <w:t>What is electric current?</w:t>
            </w:r>
          </w:p>
        </w:tc>
        <w:tc>
          <w:tcPr>
            <w:tcW w:w="5565" w:type="dxa"/>
          </w:tcPr>
          <w:p w14:paraId="464DACBD" w14:textId="77777777" w:rsidR="009A5932" w:rsidRDefault="00280131">
            <w:pPr>
              <w:rPr>
                <w:rFonts w:ascii="Arial" w:eastAsia="Arial" w:hAnsi="Arial" w:cs="Arial"/>
                <w:sz w:val="18"/>
                <w:szCs w:val="18"/>
              </w:rPr>
            </w:pPr>
            <w:r>
              <w:rPr>
                <w:rFonts w:ascii="Arial" w:eastAsia="Arial" w:hAnsi="Arial" w:cs="Arial"/>
                <w:sz w:val="18"/>
                <w:szCs w:val="18"/>
              </w:rPr>
              <w:t>Electric current is a flow of electrical charge</w:t>
            </w:r>
          </w:p>
        </w:tc>
        <w:tc>
          <w:tcPr>
            <w:tcW w:w="570" w:type="dxa"/>
          </w:tcPr>
          <w:p w14:paraId="2CE8A6DA" w14:textId="77777777" w:rsidR="009A5932" w:rsidRDefault="009A5932">
            <w:pPr>
              <w:rPr>
                <w:rFonts w:ascii="Arial" w:eastAsia="Arial" w:hAnsi="Arial" w:cs="Arial"/>
                <w:sz w:val="18"/>
                <w:szCs w:val="18"/>
              </w:rPr>
            </w:pPr>
          </w:p>
        </w:tc>
      </w:tr>
      <w:tr w:rsidR="009A5932" w14:paraId="284D7AF8" w14:textId="77777777">
        <w:tc>
          <w:tcPr>
            <w:tcW w:w="735" w:type="dxa"/>
            <w:vMerge/>
            <w:vAlign w:val="center"/>
          </w:tcPr>
          <w:p w14:paraId="1A5A3FC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134DA1B8" w14:textId="77777777" w:rsidR="009A5932" w:rsidRDefault="00280131">
            <w:pPr>
              <w:rPr>
                <w:rFonts w:ascii="Arial" w:eastAsia="Arial" w:hAnsi="Arial" w:cs="Arial"/>
                <w:sz w:val="18"/>
                <w:szCs w:val="18"/>
              </w:rPr>
            </w:pPr>
            <w:r>
              <w:rPr>
                <w:rFonts w:ascii="Arial" w:eastAsia="Arial" w:hAnsi="Arial" w:cs="Arial"/>
                <w:sz w:val="18"/>
                <w:szCs w:val="18"/>
              </w:rPr>
              <w:t>What is the equation for finding charge from current and time?</w:t>
            </w:r>
          </w:p>
        </w:tc>
        <w:tc>
          <w:tcPr>
            <w:tcW w:w="5565" w:type="dxa"/>
          </w:tcPr>
          <w:p w14:paraId="2441BCF4" w14:textId="77777777" w:rsidR="009A5932" w:rsidRDefault="00280131">
            <w:pPr>
              <w:rPr>
                <w:rFonts w:ascii="Arial" w:eastAsia="Arial" w:hAnsi="Arial" w:cs="Arial"/>
                <w:sz w:val="18"/>
                <w:szCs w:val="18"/>
              </w:rPr>
            </w:pPr>
            <w:r>
              <w:rPr>
                <w:rFonts w:ascii="Arial" w:eastAsia="Arial" w:hAnsi="Arial" w:cs="Arial"/>
                <w:sz w:val="18"/>
                <w:szCs w:val="18"/>
              </w:rPr>
              <w:t>Charge flow  = current × time</w:t>
            </w:r>
          </w:p>
          <w:p w14:paraId="08FA9D75" w14:textId="77777777" w:rsidR="009A5932" w:rsidRDefault="00280131">
            <w:pPr>
              <w:jc w:val="center"/>
              <w:rPr>
                <w:rFonts w:ascii="Cambria Math" w:eastAsia="Cambria Math" w:hAnsi="Cambria Math" w:cs="Cambria Math"/>
                <w:sz w:val="18"/>
                <w:szCs w:val="18"/>
              </w:rPr>
            </w:pPr>
            <m:oMathPara>
              <m:oMath>
                <m:r>
                  <w:rPr>
                    <w:rFonts w:ascii="Cambria Math" w:eastAsia="Cambria Math" w:hAnsi="Cambria Math" w:cs="Cambria Math"/>
                    <w:sz w:val="18"/>
                    <w:szCs w:val="18"/>
                  </w:rPr>
                  <m:t>Q</m:t>
                </m:r>
                <m:r>
                  <w:rPr>
                    <w:rFonts w:ascii="Cambria Math" w:eastAsia="Cambria Math" w:hAnsi="Cambria Math" w:cs="Cambria Math"/>
                    <w:sz w:val="18"/>
                    <w:szCs w:val="18"/>
                  </w:rPr>
                  <m:t>=</m:t>
                </m:r>
                <m:r>
                  <w:rPr>
                    <w:rFonts w:ascii="Cambria Math" w:eastAsia="Cambria Math" w:hAnsi="Cambria Math" w:cs="Cambria Math"/>
                    <w:sz w:val="18"/>
                    <w:szCs w:val="18"/>
                  </w:rPr>
                  <m:t>IT</m:t>
                </m:r>
              </m:oMath>
            </m:oMathPara>
          </w:p>
        </w:tc>
        <w:tc>
          <w:tcPr>
            <w:tcW w:w="570" w:type="dxa"/>
          </w:tcPr>
          <w:p w14:paraId="1177498E" w14:textId="77777777" w:rsidR="009A5932" w:rsidRDefault="009A5932">
            <w:pPr>
              <w:rPr>
                <w:rFonts w:ascii="Arial" w:eastAsia="Arial" w:hAnsi="Arial" w:cs="Arial"/>
                <w:sz w:val="18"/>
                <w:szCs w:val="18"/>
              </w:rPr>
            </w:pPr>
          </w:p>
        </w:tc>
      </w:tr>
      <w:tr w:rsidR="009A5932" w14:paraId="76DD7E2D" w14:textId="77777777">
        <w:tc>
          <w:tcPr>
            <w:tcW w:w="735" w:type="dxa"/>
            <w:vMerge/>
            <w:vAlign w:val="center"/>
          </w:tcPr>
          <w:p w14:paraId="3F73404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4375C8DF" w14:textId="77777777" w:rsidR="009A5932" w:rsidRDefault="00280131">
            <w:pPr>
              <w:rPr>
                <w:rFonts w:ascii="Arial" w:eastAsia="Arial" w:hAnsi="Arial" w:cs="Arial"/>
                <w:sz w:val="18"/>
                <w:szCs w:val="18"/>
              </w:rPr>
            </w:pPr>
            <w:r>
              <w:rPr>
                <w:rFonts w:ascii="Arial" w:eastAsia="Arial" w:hAnsi="Arial" w:cs="Arial"/>
                <w:sz w:val="18"/>
                <w:szCs w:val="18"/>
              </w:rPr>
              <w:t>What are the units and symbol of charge?</w:t>
            </w:r>
          </w:p>
        </w:tc>
        <w:tc>
          <w:tcPr>
            <w:tcW w:w="5565" w:type="dxa"/>
          </w:tcPr>
          <w:p w14:paraId="18A7EE21" w14:textId="77777777" w:rsidR="009A5932" w:rsidRDefault="00280131">
            <w:pPr>
              <w:rPr>
                <w:rFonts w:ascii="Arial" w:eastAsia="Arial" w:hAnsi="Arial" w:cs="Arial"/>
                <w:sz w:val="18"/>
                <w:szCs w:val="18"/>
              </w:rPr>
            </w:pPr>
            <w:r>
              <w:rPr>
                <w:rFonts w:ascii="Arial" w:eastAsia="Arial" w:hAnsi="Arial" w:cs="Arial"/>
                <w:sz w:val="18"/>
                <w:szCs w:val="18"/>
              </w:rPr>
              <w:t>Charge flow, Q, in Coulombs, C</w:t>
            </w:r>
          </w:p>
        </w:tc>
        <w:tc>
          <w:tcPr>
            <w:tcW w:w="570" w:type="dxa"/>
          </w:tcPr>
          <w:p w14:paraId="7D6716AA" w14:textId="77777777" w:rsidR="009A5932" w:rsidRDefault="009A5932">
            <w:pPr>
              <w:rPr>
                <w:rFonts w:ascii="Arial" w:eastAsia="Arial" w:hAnsi="Arial" w:cs="Arial"/>
                <w:sz w:val="18"/>
                <w:szCs w:val="18"/>
              </w:rPr>
            </w:pPr>
          </w:p>
        </w:tc>
      </w:tr>
      <w:tr w:rsidR="009A5932" w14:paraId="0824AD30" w14:textId="77777777">
        <w:tc>
          <w:tcPr>
            <w:tcW w:w="735" w:type="dxa"/>
            <w:vMerge/>
            <w:vAlign w:val="center"/>
          </w:tcPr>
          <w:p w14:paraId="2A3E7F4F"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3AA6B006" w14:textId="77777777" w:rsidR="009A5932" w:rsidRDefault="00280131">
            <w:pPr>
              <w:rPr>
                <w:rFonts w:ascii="Arial" w:eastAsia="Arial" w:hAnsi="Arial" w:cs="Arial"/>
                <w:sz w:val="18"/>
                <w:szCs w:val="18"/>
              </w:rPr>
            </w:pPr>
            <w:r>
              <w:rPr>
                <w:rFonts w:ascii="Arial" w:eastAsia="Arial" w:hAnsi="Arial" w:cs="Arial"/>
                <w:sz w:val="18"/>
                <w:szCs w:val="18"/>
              </w:rPr>
              <w:t>What are the units and symbol of current?</w:t>
            </w:r>
          </w:p>
        </w:tc>
        <w:tc>
          <w:tcPr>
            <w:tcW w:w="5565" w:type="dxa"/>
          </w:tcPr>
          <w:p w14:paraId="27BBA41B" w14:textId="77777777" w:rsidR="009A5932" w:rsidRDefault="00280131">
            <w:pPr>
              <w:rPr>
                <w:rFonts w:ascii="Arial" w:eastAsia="Arial" w:hAnsi="Arial" w:cs="Arial"/>
                <w:sz w:val="18"/>
                <w:szCs w:val="18"/>
              </w:rPr>
            </w:pPr>
            <w:r>
              <w:rPr>
                <w:rFonts w:ascii="Arial" w:eastAsia="Arial" w:hAnsi="Arial" w:cs="Arial"/>
                <w:sz w:val="18"/>
                <w:szCs w:val="18"/>
              </w:rPr>
              <w:t>Current, I, in amperes, A (amp is acceptable for ampere)</w:t>
            </w:r>
          </w:p>
        </w:tc>
        <w:tc>
          <w:tcPr>
            <w:tcW w:w="570" w:type="dxa"/>
          </w:tcPr>
          <w:p w14:paraId="6493760D" w14:textId="77777777" w:rsidR="009A5932" w:rsidRDefault="009A5932">
            <w:pPr>
              <w:rPr>
                <w:rFonts w:ascii="Arial" w:eastAsia="Arial" w:hAnsi="Arial" w:cs="Arial"/>
                <w:sz w:val="18"/>
                <w:szCs w:val="18"/>
              </w:rPr>
            </w:pPr>
          </w:p>
        </w:tc>
      </w:tr>
      <w:tr w:rsidR="009A5932" w14:paraId="3BDD3A6A" w14:textId="77777777">
        <w:tc>
          <w:tcPr>
            <w:tcW w:w="735" w:type="dxa"/>
            <w:vMerge/>
            <w:vAlign w:val="center"/>
          </w:tcPr>
          <w:p w14:paraId="0214C376"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719B421B" w14:textId="77777777" w:rsidR="009A5932" w:rsidRDefault="00280131">
            <w:pPr>
              <w:rPr>
                <w:rFonts w:ascii="Arial" w:eastAsia="Arial" w:hAnsi="Arial" w:cs="Arial"/>
                <w:sz w:val="18"/>
                <w:szCs w:val="18"/>
              </w:rPr>
            </w:pPr>
            <w:r>
              <w:rPr>
                <w:rFonts w:ascii="Arial" w:eastAsia="Arial" w:hAnsi="Arial" w:cs="Arial"/>
                <w:sz w:val="18"/>
                <w:szCs w:val="18"/>
              </w:rPr>
              <w:t>What are the units of time?</w:t>
            </w:r>
          </w:p>
        </w:tc>
        <w:tc>
          <w:tcPr>
            <w:tcW w:w="5565" w:type="dxa"/>
          </w:tcPr>
          <w:p w14:paraId="6C440782" w14:textId="77777777" w:rsidR="009A5932" w:rsidRDefault="00280131">
            <w:pPr>
              <w:rPr>
                <w:rFonts w:ascii="Arial" w:eastAsia="Arial" w:hAnsi="Arial" w:cs="Arial"/>
                <w:sz w:val="18"/>
                <w:szCs w:val="18"/>
              </w:rPr>
            </w:pPr>
            <w:r>
              <w:rPr>
                <w:rFonts w:ascii="Arial" w:eastAsia="Arial" w:hAnsi="Arial" w:cs="Arial"/>
                <w:sz w:val="18"/>
                <w:szCs w:val="18"/>
              </w:rPr>
              <w:t>Time, t, in seconds, s</w:t>
            </w:r>
          </w:p>
        </w:tc>
        <w:tc>
          <w:tcPr>
            <w:tcW w:w="570" w:type="dxa"/>
          </w:tcPr>
          <w:p w14:paraId="08E1072F" w14:textId="77777777" w:rsidR="009A5932" w:rsidRDefault="009A5932">
            <w:pPr>
              <w:rPr>
                <w:rFonts w:ascii="Arial" w:eastAsia="Arial" w:hAnsi="Arial" w:cs="Arial"/>
                <w:sz w:val="18"/>
                <w:szCs w:val="18"/>
              </w:rPr>
            </w:pPr>
          </w:p>
        </w:tc>
      </w:tr>
      <w:tr w:rsidR="009A5932" w14:paraId="7561CD70" w14:textId="77777777">
        <w:tc>
          <w:tcPr>
            <w:tcW w:w="735" w:type="dxa"/>
            <w:vMerge/>
            <w:vAlign w:val="center"/>
          </w:tcPr>
          <w:p w14:paraId="3116D205"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5383D7AB" w14:textId="77777777" w:rsidR="009A5932" w:rsidRDefault="00280131">
            <w:pPr>
              <w:rPr>
                <w:rFonts w:ascii="Arial" w:eastAsia="Arial" w:hAnsi="Arial" w:cs="Arial"/>
                <w:sz w:val="18"/>
                <w:szCs w:val="18"/>
              </w:rPr>
            </w:pPr>
            <w:r>
              <w:rPr>
                <w:rFonts w:ascii="Arial" w:eastAsia="Arial" w:hAnsi="Arial" w:cs="Arial"/>
                <w:sz w:val="18"/>
                <w:szCs w:val="18"/>
              </w:rPr>
              <w:t>How large is the current at any point in a looped circuit?</w:t>
            </w:r>
          </w:p>
        </w:tc>
        <w:tc>
          <w:tcPr>
            <w:tcW w:w="5565" w:type="dxa"/>
          </w:tcPr>
          <w:p w14:paraId="03F58A66" w14:textId="77777777" w:rsidR="009A5932" w:rsidRDefault="00280131">
            <w:pPr>
              <w:rPr>
                <w:rFonts w:ascii="Arial" w:eastAsia="Arial" w:hAnsi="Arial" w:cs="Arial"/>
                <w:sz w:val="18"/>
                <w:szCs w:val="18"/>
              </w:rPr>
            </w:pPr>
            <w:r>
              <w:rPr>
                <w:rFonts w:ascii="Arial" w:eastAsia="Arial" w:hAnsi="Arial" w:cs="Arial"/>
                <w:sz w:val="18"/>
                <w:szCs w:val="18"/>
              </w:rPr>
              <w:t>A current has the same value at any point in a single closed loop</w:t>
            </w:r>
          </w:p>
        </w:tc>
        <w:tc>
          <w:tcPr>
            <w:tcW w:w="570" w:type="dxa"/>
          </w:tcPr>
          <w:p w14:paraId="7DCB2545" w14:textId="77777777" w:rsidR="009A5932" w:rsidRDefault="009A5932">
            <w:pPr>
              <w:rPr>
                <w:rFonts w:ascii="Arial" w:eastAsia="Arial" w:hAnsi="Arial" w:cs="Arial"/>
                <w:sz w:val="18"/>
                <w:szCs w:val="18"/>
              </w:rPr>
            </w:pPr>
          </w:p>
        </w:tc>
      </w:tr>
      <w:tr w:rsidR="009A5932" w14:paraId="02B761A3" w14:textId="77777777">
        <w:tc>
          <w:tcPr>
            <w:tcW w:w="735" w:type="dxa"/>
            <w:vMerge/>
            <w:vAlign w:val="center"/>
          </w:tcPr>
          <w:p w14:paraId="441327D1"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2DEB4695" w14:textId="77777777" w:rsidR="009A5932" w:rsidRDefault="00280131">
            <w:pPr>
              <w:rPr>
                <w:rFonts w:ascii="Arial" w:eastAsia="Arial" w:hAnsi="Arial" w:cs="Arial"/>
                <w:sz w:val="18"/>
                <w:szCs w:val="18"/>
              </w:rPr>
            </w:pPr>
            <w:r>
              <w:rPr>
                <w:rFonts w:ascii="Arial" w:eastAsia="Arial" w:hAnsi="Arial" w:cs="Arial"/>
                <w:sz w:val="18"/>
                <w:szCs w:val="18"/>
              </w:rPr>
              <w:t>What two things does a current depend on?</w:t>
            </w:r>
          </w:p>
        </w:tc>
        <w:tc>
          <w:tcPr>
            <w:tcW w:w="5565" w:type="dxa"/>
          </w:tcPr>
          <w:p w14:paraId="35FF8ACF" w14:textId="77777777" w:rsidR="009A5932" w:rsidRDefault="00280131">
            <w:pPr>
              <w:rPr>
                <w:rFonts w:ascii="Arial" w:eastAsia="Arial" w:hAnsi="Arial" w:cs="Arial"/>
                <w:sz w:val="18"/>
                <w:szCs w:val="18"/>
              </w:rPr>
            </w:pPr>
            <w:r>
              <w:rPr>
                <w:rFonts w:ascii="Arial" w:eastAsia="Arial" w:hAnsi="Arial" w:cs="Arial"/>
                <w:sz w:val="18"/>
                <w:szCs w:val="18"/>
              </w:rPr>
              <w:t>The resistance (R) of the component and the potential difference (V) across the component</w:t>
            </w:r>
          </w:p>
        </w:tc>
        <w:tc>
          <w:tcPr>
            <w:tcW w:w="570" w:type="dxa"/>
          </w:tcPr>
          <w:p w14:paraId="277D0862" w14:textId="77777777" w:rsidR="009A5932" w:rsidRDefault="009A5932">
            <w:pPr>
              <w:rPr>
                <w:rFonts w:ascii="Arial" w:eastAsia="Arial" w:hAnsi="Arial" w:cs="Arial"/>
                <w:sz w:val="18"/>
                <w:szCs w:val="18"/>
              </w:rPr>
            </w:pPr>
          </w:p>
        </w:tc>
      </w:tr>
      <w:tr w:rsidR="009A5932" w14:paraId="7674CDCA" w14:textId="77777777">
        <w:tc>
          <w:tcPr>
            <w:tcW w:w="735" w:type="dxa"/>
            <w:vMerge/>
            <w:vAlign w:val="center"/>
          </w:tcPr>
          <w:p w14:paraId="5029490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5AE2C4AB" w14:textId="77777777" w:rsidR="009A5932" w:rsidRDefault="00280131">
            <w:pPr>
              <w:rPr>
                <w:rFonts w:ascii="Arial" w:eastAsia="Arial" w:hAnsi="Arial" w:cs="Arial"/>
                <w:sz w:val="18"/>
                <w:szCs w:val="18"/>
              </w:rPr>
            </w:pPr>
            <w:r>
              <w:rPr>
                <w:rFonts w:ascii="Arial" w:eastAsia="Arial" w:hAnsi="Arial" w:cs="Arial"/>
                <w:sz w:val="18"/>
                <w:szCs w:val="18"/>
              </w:rPr>
              <w:t>Assuming the potential difference (voltage) is the same across a circuit How will a greater resistance affect the current?</w:t>
            </w:r>
          </w:p>
        </w:tc>
        <w:tc>
          <w:tcPr>
            <w:tcW w:w="5565" w:type="dxa"/>
          </w:tcPr>
          <w:p w14:paraId="489FB707" w14:textId="77777777" w:rsidR="009A5932" w:rsidRDefault="00280131">
            <w:pPr>
              <w:rPr>
                <w:rFonts w:ascii="Arial" w:eastAsia="Arial" w:hAnsi="Arial" w:cs="Arial"/>
                <w:sz w:val="18"/>
                <w:szCs w:val="18"/>
              </w:rPr>
            </w:pPr>
            <w:r>
              <w:rPr>
                <w:rFonts w:ascii="Arial" w:eastAsia="Arial" w:hAnsi="Arial" w:cs="Arial"/>
                <w:sz w:val="18"/>
                <w:szCs w:val="18"/>
              </w:rPr>
              <w:t>Smaller the current</w:t>
            </w:r>
          </w:p>
        </w:tc>
        <w:tc>
          <w:tcPr>
            <w:tcW w:w="570" w:type="dxa"/>
          </w:tcPr>
          <w:p w14:paraId="323D5864" w14:textId="77777777" w:rsidR="009A5932" w:rsidRDefault="009A5932">
            <w:pPr>
              <w:rPr>
                <w:rFonts w:ascii="Arial" w:eastAsia="Arial" w:hAnsi="Arial" w:cs="Arial"/>
                <w:sz w:val="18"/>
                <w:szCs w:val="18"/>
              </w:rPr>
            </w:pPr>
          </w:p>
        </w:tc>
      </w:tr>
      <w:tr w:rsidR="009A5932" w14:paraId="279A813F" w14:textId="77777777">
        <w:tc>
          <w:tcPr>
            <w:tcW w:w="735" w:type="dxa"/>
            <w:vMerge/>
            <w:vAlign w:val="center"/>
          </w:tcPr>
          <w:p w14:paraId="7A07B9F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15751A43" w14:textId="77777777" w:rsidR="009A5932" w:rsidRDefault="00280131">
            <w:pPr>
              <w:rPr>
                <w:rFonts w:ascii="Arial" w:eastAsia="Arial" w:hAnsi="Arial" w:cs="Arial"/>
                <w:sz w:val="18"/>
                <w:szCs w:val="18"/>
              </w:rPr>
            </w:pPr>
            <w:r>
              <w:rPr>
                <w:rFonts w:ascii="Arial" w:eastAsia="Arial" w:hAnsi="Arial" w:cs="Arial"/>
                <w:sz w:val="18"/>
                <w:szCs w:val="18"/>
              </w:rPr>
              <w:t>What is another term for voltage (the one used in the exams)?</w:t>
            </w:r>
          </w:p>
          <w:p w14:paraId="487D295F" w14:textId="77777777" w:rsidR="009A5932" w:rsidRDefault="009A5932">
            <w:pPr>
              <w:rPr>
                <w:rFonts w:ascii="Arial" w:eastAsia="Arial" w:hAnsi="Arial" w:cs="Arial"/>
                <w:sz w:val="18"/>
                <w:szCs w:val="18"/>
              </w:rPr>
            </w:pPr>
          </w:p>
        </w:tc>
        <w:tc>
          <w:tcPr>
            <w:tcW w:w="5565" w:type="dxa"/>
          </w:tcPr>
          <w:p w14:paraId="04A901B9" w14:textId="77777777" w:rsidR="009A5932" w:rsidRDefault="00280131">
            <w:pPr>
              <w:rPr>
                <w:rFonts w:ascii="Arial" w:eastAsia="Arial" w:hAnsi="Arial" w:cs="Arial"/>
                <w:sz w:val="18"/>
                <w:szCs w:val="18"/>
              </w:rPr>
            </w:pPr>
            <w:r>
              <w:rPr>
                <w:rFonts w:ascii="Arial" w:eastAsia="Arial" w:hAnsi="Arial" w:cs="Arial"/>
                <w:sz w:val="18"/>
                <w:szCs w:val="18"/>
              </w:rPr>
              <w:t>Potential difference</w:t>
            </w:r>
          </w:p>
        </w:tc>
        <w:tc>
          <w:tcPr>
            <w:tcW w:w="570" w:type="dxa"/>
          </w:tcPr>
          <w:p w14:paraId="62B3D25F" w14:textId="77777777" w:rsidR="009A5932" w:rsidRDefault="009A5932">
            <w:pPr>
              <w:rPr>
                <w:rFonts w:ascii="Arial" w:eastAsia="Arial" w:hAnsi="Arial" w:cs="Arial"/>
                <w:sz w:val="18"/>
                <w:szCs w:val="18"/>
              </w:rPr>
            </w:pPr>
          </w:p>
        </w:tc>
      </w:tr>
      <w:tr w:rsidR="009A5932" w14:paraId="4F872058" w14:textId="77777777">
        <w:tc>
          <w:tcPr>
            <w:tcW w:w="735" w:type="dxa"/>
            <w:vMerge/>
            <w:vAlign w:val="center"/>
          </w:tcPr>
          <w:p w14:paraId="6D5D159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27123B8A" w14:textId="77777777" w:rsidR="009A5932" w:rsidRDefault="00280131">
            <w:pPr>
              <w:rPr>
                <w:rFonts w:ascii="Arial" w:eastAsia="Arial" w:hAnsi="Arial" w:cs="Arial"/>
                <w:sz w:val="18"/>
                <w:szCs w:val="18"/>
              </w:rPr>
            </w:pPr>
            <w:r>
              <w:rPr>
                <w:rFonts w:ascii="Arial" w:eastAsia="Arial" w:hAnsi="Arial" w:cs="Arial"/>
                <w:sz w:val="18"/>
                <w:szCs w:val="18"/>
              </w:rPr>
              <w:t>What is Ohm's law?</w:t>
            </w:r>
          </w:p>
        </w:tc>
        <w:tc>
          <w:tcPr>
            <w:tcW w:w="5565" w:type="dxa"/>
          </w:tcPr>
          <w:p w14:paraId="0182F660" w14:textId="77777777" w:rsidR="009A5932" w:rsidRDefault="00280131">
            <w:pPr>
              <w:rPr>
                <w:rFonts w:ascii="Arial" w:eastAsia="Arial" w:hAnsi="Arial" w:cs="Arial"/>
                <w:sz w:val="18"/>
                <w:szCs w:val="18"/>
              </w:rPr>
            </w:pPr>
            <w:r>
              <w:rPr>
                <w:rFonts w:ascii="Arial" w:eastAsia="Arial" w:hAnsi="Arial" w:cs="Arial"/>
                <w:sz w:val="18"/>
                <w:szCs w:val="18"/>
              </w:rPr>
              <w:t>Potential difference  = current × resistance</w:t>
            </w:r>
          </w:p>
          <w:p w14:paraId="1832812B" w14:textId="77777777" w:rsidR="009A5932" w:rsidRDefault="00280131">
            <w:pPr>
              <w:jc w:val="center"/>
              <w:rPr>
                <w:rFonts w:ascii="Cambria Math" w:eastAsia="Cambria Math" w:hAnsi="Cambria Math" w:cs="Cambria Math"/>
                <w:sz w:val="18"/>
                <w:szCs w:val="18"/>
              </w:rPr>
            </w:pPr>
            <m:oMathPara>
              <m:oMath>
                <m:r>
                  <w:rPr>
                    <w:rFonts w:ascii="Cambria Math" w:eastAsia="Cambria Math" w:hAnsi="Cambria Math" w:cs="Cambria Math"/>
                    <w:sz w:val="18"/>
                    <w:szCs w:val="18"/>
                  </w:rPr>
                  <m:t>V</m:t>
                </m:r>
                <m:r>
                  <w:rPr>
                    <w:rFonts w:ascii="Cambria Math" w:eastAsia="Cambria Math" w:hAnsi="Cambria Math" w:cs="Cambria Math"/>
                    <w:sz w:val="18"/>
                    <w:szCs w:val="18"/>
                  </w:rPr>
                  <m:t>=</m:t>
                </m:r>
                <m:r>
                  <w:rPr>
                    <w:rFonts w:ascii="Cambria Math" w:eastAsia="Cambria Math" w:hAnsi="Cambria Math" w:cs="Cambria Math"/>
                    <w:sz w:val="18"/>
                    <w:szCs w:val="18"/>
                  </w:rPr>
                  <m:t>IR</m:t>
                </m:r>
              </m:oMath>
            </m:oMathPara>
          </w:p>
        </w:tc>
        <w:tc>
          <w:tcPr>
            <w:tcW w:w="570" w:type="dxa"/>
          </w:tcPr>
          <w:p w14:paraId="6491FC40" w14:textId="77777777" w:rsidR="009A5932" w:rsidRDefault="009A5932">
            <w:pPr>
              <w:rPr>
                <w:rFonts w:ascii="Arial" w:eastAsia="Arial" w:hAnsi="Arial" w:cs="Arial"/>
                <w:sz w:val="18"/>
                <w:szCs w:val="18"/>
              </w:rPr>
            </w:pPr>
          </w:p>
        </w:tc>
      </w:tr>
      <w:tr w:rsidR="009A5932" w14:paraId="0F158A77" w14:textId="77777777">
        <w:tc>
          <w:tcPr>
            <w:tcW w:w="735" w:type="dxa"/>
            <w:vMerge/>
            <w:vAlign w:val="center"/>
          </w:tcPr>
          <w:p w14:paraId="0DF0A03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633F4C6C" w14:textId="77777777" w:rsidR="009A5932" w:rsidRDefault="00280131">
            <w:pPr>
              <w:rPr>
                <w:rFonts w:ascii="Arial" w:eastAsia="Arial" w:hAnsi="Arial" w:cs="Arial"/>
                <w:sz w:val="18"/>
                <w:szCs w:val="18"/>
              </w:rPr>
            </w:pPr>
            <w:r>
              <w:rPr>
                <w:rFonts w:ascii="Arial" w:eastAsia="Arial" w:hAnsi="Arial" w:cs="Arial"/>
                <w:sz w:val="18"/>
                <w:szCs w:val="18"/>
              </w:rPr>
              <w:t>What is the symbol and unit for potential difference (voltage)</w:t>
            </w:r>
          </w:p>
        </w:tc>
        <w:tc>
          <w:tcPr>
            <w:tcW w:w="5565" w:type="dxa"/>
          </w:tcPr>
          <w:p w14:paraId="0E63C166" w14:textId="77777777" w:rsidR="009A5932" w:rsidRDefault="00280131">
            <w:pPr>
              <w:rPr>
                <w:rFonts w:ascii="Arial" w:eastAsia="Arial" w:hAnsi="Arial" w:cs="Arial"/>
                <w:sz w:val="18"/>
                <w:szCs w:val="18"/>
              </w:rPr>
            </w:pPr>
            <w:r>
              <w:rPr>
                <w:rFonts w:ascii="Arial" w:eastAsia="Arial" w:hAnsi="Arial" w:cs="Arial"/>
                <w:sz w:val="18"/>
                <w:szCs w:val="18"/>
              </w:rPr>
              <w:t>Potential difference, V, in volts, V</w:t>
            </w:r>
          </w:p>
        </w:tc>
        <w:tc>
          <w:tcPr>
            <w:tcW w:w="570" w:type="dxa"/>
          </w:tcPr>
          <w:p w14:paraId="23FF2AB1" w14:textId="77777777" w:rsidR="009A5932" w:rsidRDefault="009A5932">
            <w:pPr>
              <w:rPr>
                <w:rFonts w:ascii="Arial" w:eastAsia="Arial" w:hAnsi="Arial" w:cs="Arial"/>
                <w:sz w:val="18"/>
                <w:szCs w:val="18"/>
              </w:rPr>
            </w:pPr>
          </w:p>
        </w:tc>
      </w:tr>
      <w:tr w:rsidR="009A5932" w14:paraId="31B2E9E6" w14:textId="77777777">
        <w:tc>
          <w:tcPr>
            <w:tcW w:w="735" w:type="dxa"/>
            <w:vMerge/>
            <w:vAlign w:val="center"/>
          </w:tcPr>
          <w:p w14:paraId="486DB99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3476B9B1" w14:textId="77777777" w:rsidR="009A5932" w:rsidRDefault="00280131">
            <w:pPr>
              <w:rPr>
                <w:rFonts w:ascii="Arial" w:eastAsia="Arial" w:hAnsi="Arial" w:cs="Arial"/>
                <w:sz w:val="18"/>
                <w:szCs w:val="18"/>
              </w:rPr>
            </w:pPr>
            <w:r>
              <w:rPr>
                <w:rFonts w:ascii="Arial" w:eastAsia="Arial" w:hAnsi="Arial" w:cs="Arial"/>
                <w:sz w:val="18"/>
                <w:szCs w:val="18"/>
              </w:rPr>
              <w:t>What is the unit and symbol for current?</w:t>
            </w:r>
          </w:p>
        </w:tc>
        <w:tc>
          <w:tcPr>
            <w:tcW w:w="5565" w:type="dxa"/>
          </w:tcPr>
          <w:p w14:paraId="49BE863B" w14:textId="77777777" w:rsidR="009A5932" w:rsidRDefault="00280131">
            <w:pPr>
              <w:rPr>
                <w:rFonts w:ascii="Arial" w:eastAsia="Arial" w:hAnsi="Arial" w:cs="Arial"/>
                <w:sz w:val="18"/>
                <w:szCs w:val="18"/>
              </w:rPr>
            </w:pPr>
            <w:r>
              <w:rPr>
                <w:rFonts w:ascii="Arial" w:eastAsia="Arial" w:hAnsi="Arial" w:cs="Arial"/>
                <w:sz w:val="18"/>
                <w:szCs w:val="18"/>
              </w:rPr>
              <w:t>Current, I, in amperes, A (amp is acceptable for ampere)</w:t>
            </w:r>
          </w:p>
        </w:tc>
        <w:tc>
          <w:tcPr>
            <w:tcW w:w="570" w:type="dxa"/>
          </w:tcPr>
          <w:p w14:paraId="2D30517D" w14:textId="77777777" w:rsidR="009A5932" w:rsidRDefault="009A5932">
            <w:pPr>
              <w:rPr>
                <w:rFonts w:ascii="Arial" w:eastAsia="Arial" w:hAnsi="Arial" w:cs="Arial"/>
                <w:sz w:val="18"/>
                <w:szCs w:val="18"/>
              </w:rPr>
            </w:pPr>
          </w:p>
        </w:tc>
      </w:tr>
      <w:tr w:rsidR="009A5932" w14:paraId="336BF988" w14:textId="77777777">
        <w:tc>
          <w:tcPr>
            <w:tcW w:w="735" w:type="dxa"/>
            <w:vMerge/>
            <w:vAlign w:val="center"/>
          </w:tcPr>
          <w:p w14:paraId="37C3ECF4"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726622A8" w14:textId="77777777" w:rsidR="009A5932" w:rsidRDefault="00280131">
            <w:pPr>
              <w:rPr>
                <w:rFonts w:ascii="Arial" w:eastAsia="Arial" w:hAnsi="Arial" w:cs="Arial"/>
                <w:sz w:val="18"/>
                <w:szCs w:val="18"/>
              </w:rPr>
            </w:pPr>
            <w:r>
              <w:rPr>
                <w:rFonts w:ascii="Arial" w:eastAsia="Arial" w:hAnsi="Arial" w:cs="Arial"/>
                <w:sz w:val="18"/>
                <w:szCs w:val="18"/>
              </w:rPr>
              <w:t>What is the symbol and unit for resistance?</w:t>
            </w:r>
          </w:p>
        </w:tc>
        <w:tc>
          <w:tcPr>
            <w:tcW w:w="5565" w:type="dxa"/>
          </w:tcPr>
          <w:p w14:paraId="534C74F3" w14:textId="77777777" w:rsidR="009A5932" w:rsidRDefault="00280131">
            <w:pPr>
              <w:rPr>
                <w:rFonts w:ascii="Arial" w:eastAsia="Arial" w:hAnsi="Arial" w:cs="Arial"/>
                <w:sz w:val="18"/>
                <w:szCs w:val="18"/>
              </w:rPr>
            </w:pPr>
            <w:r>
              <w:rPr>
                <w:rFonts w:ascii="Arial" w:eastAsia="Arial" w:hAnsi="Arial" w:cs="Arial"/>
                <w:sz w:val="18"/>
                <w:szCs w:val="18"/>
              </w:rPr>
              <w:t>Resistance, R, in ohms, Ω</w:t>
            </w:r>
          </w:p>
        </w:tc>
        <w:tc>
          <w:tcPr>
            <w:tcW w:w="570" w:type="dxa"/>
          </w:tcPr>
          <w:p w14:paraId="372F7A1A" w14:textId="77777777" w:rsidR="009A5932" w:rsidRDefault="009A5932">
            <w:pPr>
              <w:rPr>
                <w:rFonts w:ascii="Arial" w:eastAsia="Arial" w:hAnsi="Arial" w:cs="Arial"/>
                <w:sz w:val="18"/>
                <w:szCs w:val="18"/>
              </w:rPr>
            </w:pPr>
          </w:p>
        </w:tc>
      </w:tr>
      <w:tr w:rsidR="009A5932" w14:paraId="7716B83E" w14:textId="77777777">
        <w:tc>
          <w:tcPr>
            <w:tcW w:w="735" w:type="dxa"/>
            <w:vMerge/>
            <w:vAlign w:val="center"/>
          </w:tcPr>
          <w:p w14:paraId="5050B83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43B6E4DA" w14:textId="77777777" w:rsidR="009A5932" w:rsidRDefault="00280131">
            <w:pPr>
              <w:rPr>
                <w:rFonts w:ascii="Arial" w:eastAsia="Arial" w:hAnsi="Arial" w:cs="Arial"/>
                <w:sz w:val="18"/>
                <w:szCs w:val="18"/>
              </w:rPr>
            </w:pPr>
            <w:r>
              <w:rPr>
                <w:rFonts w:ascii="Arial" w:eastAsia="Arial" w:hAnsi="Arial" w:cs="Arial"/>
                <w:sz w:val="18"/>
                <w:szCs w:val="18"/>
              </w:rPr>
              <w:t>How would you describe the current through an Ohmic conductor at a constant temperature?</w:t>
            </w:r>
          </w:p>
        </w:tc>
        <w:tc>
          <w:tcPr>
            <w:tcW w:w="5565" w:type="dxa"/>
          </w:tcPr>
          <w:p w14:paraId="5A7649BF" w14:textId="77777777" w:rsidR="009A5932" w:rsidRDefault="00280131">
            <w:pPr>
              <w:rPr>
                <w:rFonts w:ascii="Arial" w:eastAsia="Arial" w:hAnsi="Arial" w:cs="Arial"/>
                <w:sz w:val="18"/>
                <w:szCs w:val="18"/>
              </w:rPr>
            </w:pPr>
            <w:r>
              <w:rPr>
                <w:rFonts w:ascii="Arial" w:eastAsia="Arial" w:hAnsi="Arial" w:cs="Arial"/>
                <w:b/>
                <w:sz w:val="18"/>
                <w:szCs w:val="18"/>
                <w:u w:val="single"/>
              </w:rPr>
              <w:t>directly proportiona</w:t>
            </w:r>
            <w:r>
              <w:rPr>
                <w:rFonts w:ascii="Arial" w:eastAsia="Arial" w:hAnsi="Arial" w:cs="Arial"/>
                <w:sz w:val="18"/>
                <w:szCs w:val="18"/>
              </w:rPr>
              <w:t>l</w:t>
            </w:r>
          </w:p>
        </w:tc>
        <w:tc>
          <w:tcPr>
            <w:tcW w:w="570" w:type="dxa"/>
          </w:tcPr>
          <w:p w14:paraId="06F81A54" w14:textId="77777777" w:rsidR="009A5932" w:rsidRDefault="009A5932">
            <w:pPr>
              <w:rPr>
                <w:rFonts w:ascii="Arial" w:eastAsia="Arial" w:hAnsi="Arial" w:cs="Arial"/>
                <w:sz w:val="18"/>
                <w:szCs w:val="18"/>
              </w:rPr>
            </w:pPr>
          </w:p>
        </w:tc>
      </w:tr>
      <w:tr w:rsidR="009A5932" w14:paraId="702175D4" w14:textId="77777777">
        <w:tc>
          <w:tcPr>
            <w:tcW w:w="735" w:type="dxa"/>
            <w:vMerge/>
            <w:vAlign w:val="center"/>
          </w:tcPr>
          <w:p w14:paraId="3DA71769"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4E39FEC5" w14:textId="77777777" w:rsidR="009A5932" w:rsidRDefault="00280131">
            <w:pPr>
              <w:rPr>
                <w:rFonts w:ascii="Arial" w:eastAsia="Arial" w:hAnsi="Arial" w:cs="Arial"/>
                <w:sz w:val="18"/>
                <w:szCs w:val="18"/>
              </w:rPr>
            </w:pPr>
            <w:r>
              <w:rPr>
                <w:rFonts w:ascii="Arial" w:eastAsia="Arial" w:hAnsi="Arial" w:cs="Arial"/>
                <w:sz w:val="18"/>
                <w:szCs w:val="18"/>
              </w:rPr>
              <w:t>Sketch (do not plot or use numbers) the current voltage graph for a resistor</w:t>
            </w:r>
          </w:p>
        </w:tc>
        <w:tc>
          <w:tcPr>
            <w:tcW w:w="5565" w:type="dxa"/>
          </w:tcPr>
          <w:p w14:paraId="21EFAD6D" w14:textId="77777777" w:rsidR="009A5932" w:rsidRDefault="00280131">
            <w:pPr>
              <w:jc w:val="center"/>
              <w:rPr>
                <w:rFonts w:ascii="Arial" w:eastAsia="Arial" w:hAnsi="Arial" w:cs="Arial"/>
                <w:sz w:val="18"/>
                <w:szCs w:val="18"/>
              </w:rPr>
            </w:pPr>
            <w:r>
              <w:rPr>
                <w:rFonts w:ascii="Arial" w:eastAsia="Arial" w:hAnsi="Arial" w:cs="Arial"/>
                <w:noProof/>
                <w:sz w:val="18"/>
                <w:szCs w:val="18"/>
              </w:rPr>
              <w:drawing>
                <wp:inline distT="0" distB="0" distL="0" distR="0" wp14:anchorId="2AD66D9A" wp14:editId="7F3776E5">
                  <wp:extent cx="1551775" cy="1112105"/>
                  <wp:effectExtent l="0" t="0" r="0" 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l="22400" t="54167" r="60053" b="23437"/>
                          <a:stretch>
                            <a:fillRect/>
                          </a:stretch>
                        </pic:blipFill>
                        <pic:spPr>
                          <a:xfrm>
                            <a:off x="0" y="0"/>
                            <a:ext cx="1551775" cy="1112105"/>
                          </a:xfrm>
                          <a:prstGeom prst="rect">
                            <a:avLst/>
                          </a:prstGeom>
                          <a:ln/>
                        </pic:spPr>
                      </pic:pic>
                    </a:graphicData>
                  </a:graphic>
                </wp:inline>
              </w:drawing>
            </w:r>
          </w:p>
        </w:tc>
        <w:tc>
          <w:tcPr>
            <w:tcW w:w="570" w:type="dxa"/>
          </w:tcPr>
          <w:p w14:paraId="02DCEA9F" w14:textId="77777777" w:rsidR="009A5932" w:rsidRDefault="009A5932">
            <w:pPr>
              <w:rPr>
                <w:rFonts w:ascii="Arial" w:eastAsia="Arial" w:hAnsi="Arial" w:cs="Arial"/>
                <w:sz w:val="18"/>
                <w:szCs w:val="18"/>
              </w:rPr>
            </w:pPr>
          </w:p>
        </w:tc>
      </w:tr>
      <w:tr w:rsidR="009A5932" w14:paraId="46B54BF5" w14:textId="77777777">
        <w:tc>
          <w:tcPr>
            <w:tcW w:w="735" w:type="dxa"/>
            <w:vMerge/>
            <w:vAlign w:val="center"/>
          </w:tcPr>
          <w:p w14:paraId="4EB23C54"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26C14C17" w14:textId="77777777" w:rsidR="009A5932" w:rsidRDefault="00280131">
            <w:pPr>
              <w:rPr>
                <w:rFonts w:ascii="Arial" w:eastAsia="Arial" w:hAnsi="Arial" w:cs="Arial"/>
                <w:sz w:val="18"/>
                <w:szCs w:val="18"/>
              </w:rPr>
            </w:pPr>
            <w:r>
              <w:rPr>
                <w:rFonts w:ascii="Arial" w:eastAsia="Arial" w:hAnsi="Arial" w:cs="Arial"/>
                <w:sz w:val="18"/>
                <w:szCs w:val="18"/>
              </w:rPr>
              <w:t>How does the resistance across lamps, diodes, thermistors and LDRS behave?</w:t>
            </w:r>
          </w:p>
        </w:tc>
        <w:tc>
          <w:tcPr>
            <w:tcW w:w="5565" w:type="dxa"/>
          </w:tcPr>
          <w:p w14:paraId="6090E592" w14:textId="77777777" w:rsidR="009A5932" w:rsidRDefault="00280131">
            <w:pPr>
              <w:rPr>
                <w:rFonts w:ascii="Arial" w:eastAsia="Arial" w:hAnsi="Arial" w:cs="Arial"/>
                <w:sz w:val="18"/>
                <w:szCs w:val="18"/>
              </w:rPr>
            </w:pPr>
            <w:r>
              <w:rPr>
                <w:rFonts w:ascii="Arial" w:eastAsia="Arial" w:hAnsi="Arial" w:cs="Arial"/>
                <w:b/>
                <w:sz w:val="18"/>
                <w:szCs w:val="18"/>
                <w:u w:val="single"/>
              </w:rPr>
              <w:t>not constant</w:t>
            </w:r>
          </w:p>
        </w:tc>
        <w:tc>
          <w:tcPr>
            <w:tcW w:w="570" w:type="dxa"/>
          </w:tcPr>
          <w:p w14:paraId="31C3FC5D" w14:textId="77777777" w:rsidR="009A5932" w:rsidRDefault="009A5932">
            <w:pPr>
              <w:rPr>
                <w:rFonts w:ascii="Arial" w:eastAsia="Arial" w:hAnsi="Arial" w:cs="Arial"/>
                <w:sz w:val="18"/>
                <w:szCs w:val="18"/>
              </w:rPr>
            </w:pPr>
          </w:p>
        </w:tc>
      </w:tr>
      <w:tr w:rsidR="009A5932" w14:paraId="55560333" w14:textId="77777777">
        <w:tc>
          <w:tcPr>
            <w:tcW w:w="735" w:type="dxa"/>
            <w:vMerge/>
            <w:vAlign w:val="center"/>
          </w:tcPr>
          <w:p w14:paraId="342FDD7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2B508B9B" w14:textId="77777777" w:rsidR="009A5932" w:rsidRDefault="00280131">
            <w:pPr>
              <w:rPr>
                <w:rFonts w:ascii="Arial" w:eastAsia="Arial" w:hAnsi="Arial" w:cs="Arial"/>
                <w:sz w:val="18"/>
                <w:szCs w:val="18"/>
              </w:rPr>
            </w:pPr>
            <w:r>
              <w:rPr>
                <w:rFonts w:ascii="Arial" w:eastAsia="Arial" w:hAnsi="Arial" w:cs="Arial"/>
                <w:sz w:val="18"/>
                <w:szCs w:val="18"/>
              </w:rPr>
              <w:t>Describe how the resistance through a filament bulb changes</w:t>
            </w:r>
          </w:p>
        </w:tc>
        <w:tc>
          <w:tcPr>
            <w:tcW w:w="5565" w:type="dxa"/>
          </w:tcPr>
          <w:p w14:paraId="4C087D91" w14:textId="77777777" w:rsidR="009A5932" w:rsidRDefault="00280131">
            <w:pPr>
              <w:rPr>
                <w:rFonts w:ascii="Arial" w:eastAsia="Arial" w:hAnsi="Arial" w:cs="Arial"/>
                <w:sz w:val="18"/>
                <w:szCs w:val="18"/>
              </w:rPr>
            </w:pPr>
            <w:r>
              <w:rPr>
                <w:rFonts w:ascii="Arial" w:eastAsia="Arial" w:hAnsi="Arial" w:cs="Arial"/>
                <w:sz w:val="18"/>
                <w:szCs w:val="18"/>
              </w:rPr>
              <w:t>Increases as the temperature of the filament increases</w:t>
            </w:r>
          </w:p>
        </w:tc>
        <w:tc>
          <w:tcPr>
            <w:tcW w:w="570" w:type="dxa"/>
          </w:tcPr>
          <w:p w14:paraId="7CC60FB8" w14:textId="77777777" w:rsidR="009A5932" w:rsidRDefault="009A5932">
            <w:pPr>
              <w:rPr>
                <w:rFonts w:ascii="Arial" w:eastAsia="Arial" w:hAnsi="Arial" w:cs="Arial"/>
                <w:sz w:val="18"/>
                <w:szCs w:val="18"/>
              </w:rPr>
            </w:pPr>
          </w:p>
        </w:tc>
      </w:tr>
      <w:tr w:rsidR="009A5932" w14:paraId="7A0B4709" w14:textId="77777777">
        <w:tc>
          <w:tcPr>
            <w:tcW w:w="735" w:type="dxa"/>
            <w:vMerge/>
            <w:vAlign w:val="center"/>
          </w:tcPr>
          <w:p w14:paraId="5FC59105"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39595052" w14:textId="77777777" w:rsidR="009A5932" w:rsidRDefault="00280131">
            <w:pPr>
              <w:rPr>
                <w:rFonts w:ascii="Arial" w:eastAsia="Arial" w:hAnsi="Arial" w:cs="Arial"/>
                <w:sz w:val="18"/>
                <w:szCs w:val="18"/>
              </w:rPr>
            </w:pPr>
            <w:r>
              <w:rPr>
                <w:rFonts w:ascii="Arial" w:eastAsia="Arial" w:hAnsi="Arial" w:cs="Arial"/>
                <w:sz w:val="18"/>
                <w:szCs w:val="18"/>
              </w:rPr>
              <w:t>Sketch (do not plot or use numbers) the current voltage graph for a bulb</w:t>
            </w:r>
          </w:p>
        </w:tc>
        <w:tc>
          <w:tcPr>
            <w:tcW w:w="5565" w:type="dxa"/>
          </w:tcPr>
          <w:p w14:paraId="326B3C05" w14:textId="77777777" w:rsidR="009A5932" w:rsidRDefault="00280131">
            <w:pPr>
              <w:jc w:val="center"/>
              <w:rPr>
                <w:rFonts w:ascii="Arial" w:eastAsia="Arial" w:hAnsi="Arial" w:cs="Arial"/>
                <w:sz w:val="18"/>
                <w:szCs w:val="18"/>
              </w:rPr>
            </w:pPr>
            <w:r>
              <w:rPr>
                <w:rFonts w:ascii="Arial" w:eastAsia="Arial" w:hAnsi="Arial" w:cs="Arial"/>
                <w:noProof/>
                <w:sz w:val="18"/>
                <w:szCs w:val="18"/>
              </w:rPr>
              <w:drawing>
                <wp:inline distT="0" distB="0" distL="0" distR="0" wp14:anchorId="0DD93A1D" wp14:editId="619714DE">
                  <wp:extent cx="1730243" cy="1074941"/>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l="21640" t="38021" r="58591" b="40104"/>
                          <a:stretch>
                            <a:fillRect/>
                          </a:stretch>
                        </pic:blipFill>
                        <pic:spPr>
                          <a:xfrm>
                            <a:off x="0" y="0"/>
                            <a:ext cx="1730243" cy="1074941"/>
                          </a:xfrm>
                          <a:prstGeom prst="rect">
                            <a:avLst/>
                          </a:prstGeom>
                          <a:ln/>
                        </pic:spPr>
                      </pic:pic>
                    </a:graphicData>
                  </a:graphic>
                </wp:inline>
              </w:drawing>
            </w:r>
          </w:p>
        </w:tc>
        <w:tc>
          <w:tcPr>
            <w:tcW w:w="570" w:type="dxa"/>
          </w:tcPr>
          <w:p w14:paraId="56EA6AAD" w14:textId="77777777" w:rsidR="009A5932" w:rsidRDefault="009A5932">
            <w:pPr>
              <w:rPr>
                <w:rFonts w:ascii="Arial" w:eastAsia="Arial" w:hAnsi="Arial" w:cs="Arial"/>
                <w:sz w:val="18"/>
                <w:szCs w:val="18"/>
              </w:rPr>
            </w:pPr>
          </w:p>
        </w:tc>
      </w:tr>
      <w:tr w:rsidR="009A5932" w14:paraId="0205C001" w14:textId="77777777">
        <w:tc>
          <w:tcPr>
            <w:tcW w:w="735" w:type="dxa"/>
            <w:vMerge/>
            <w:vAlign w:val="center"/>
          </w:tcPr>
          <w:p w14:paraId="1DB11C75"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2E9D7578" w14:textId="77777777" w:rsidR="009A5932" w:rsidRDefault="00280131">
            <w:pPr>
              <w:rPr>
                <w:rFonts w:ascii="Arial" w:eastAsia="Arial" w:hAnsi="Arial" w:cs="Arial"/>
                <w:sz w:val="18"/>
                <w:szCs w:val="18"/>
              </w:rPr>
            </w:pPr>
            <w:r>
              <w:rPr>
                <w:rFonts w:ascii="Arial" w:eastAsia="Arial" w:hAnsi="Arial" w:cs="Arial"/>
                <w:sz w:val="18"/>
                <w:szCs w:val="18"/>
              </w:rPr>
              <w:t>Describe how the current through a diode flows</w:t>
            </w:r>
          </w:p>
        </w:tc>
        <w:tc>
          <w:tcPr>
            <w:tcW w:w="5565" w:type="dxa"/>
          </w:tcPr>
          <w:p w14:paraId="69B04293" w14:textId="77777777" w:rsidR="009A5932" w:rsidRDefault="00280131">
            <w:pPr>
              <w:rPr>
                <w:rFonts w:ascii="Arial" w:eastAsia="Arial" w:hAnsi="Arial" w:cs="Arial"/>
                <w:sz w:val="18"/>
                <w:szCs w:val="18"/>
              </w:rPr>
            </w:pPr>
            <w:r>
              <w:rPr>
                <w:rFonts w:ascii="Arial" w:eastAsia="Arial" w:hAnsi="Arial" w:cs="Arial"/>
                <w:sz w:val="18"/>
                <w:szCs w:val="18"/>
              </w:rPr>
              <w:t>Flows in one direction only The diode has a very high resistance in the reverse direction</w:t>
            </w:r>
          </w:p>
        </w:tc>
        <w:tc>
          <w:tcPr>
            <w:tcW w:w="570" w:type="dxa"/>
          </w:tcPr>
          <w:p w14:paraId="29F6F445" w14:textId="77777777" w:rsidR="009A5932" w:rsidRDefault="009A5932">
            <w:pPr>
              <w:rPr>
                <w:rFonts w:ascii="Arial" w:eastAsia="Arial" w:hAnsi="Arial" w:cs="Arial"/>
                <w:sz w:val="18"/>
                <w:szCs w:val="18"/>
              </w:rPr>
            </w:pPr>
          </w:p>
        </w:tc>
      </w:tr>
      <w:tr w:rsidR="009A5932" w14:paraId="79CA8152" w14:textId="77777777">
        <w:tc>
          <w:tcPr>
            <w:tcW w:w="735" w:type="dxa"/>
            <w:vMerge/>
            <w:vAlign w:val="center"/>
          </w:tcPr>
          <w:p w14:paraId="31A39E09"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6CF29789" w14:textId="77777777" w:rsidR="009A5932" w:rsidRDefault="00280131">
            <w:pPr>
              <w:rPr>
                <w:rFonts w:ascii="Arial" w:eastAsia="Arial" w:hAnsi="Arial" w:cs="Arial"/>
                <w:sz w:val="18"/>
                <w:szCs w:val="18"/>
              </w:rPr>
            </w:pPr>
            <w:r>
              <w:rPr>
                <w:rFonts w:ascii="Arial" w:eastAsia="Arial" w:hAnsi="Arial" w:cs="Arial"/>
                <w:sz w:val="18"/>
                <w:szCs w:val="18"/>
              </w:rPr>
              <w:t>Sketch (do not plot or use numbers) the current voltage graph for a diode</w:t>
            </w:r>
          </w:p>
        </w:tc>
        <w:tc>
          <w:tcPr>
            <w:tcW w:w="5565" w:type="dxa"/>
          </w:tcPr>
          <w:p w14:paraId="31AC5290" w14:textId="77777777" w:rsidR="009A5932" w:rsidRDefault="00280131">
            <w:pPr>
              <w:jc w:val="center"/>
              <w:rPr>
                <w:rFonts w:ascii="Arial" w:eastAsia="Arial" w:hAnsi="Arial" w:cs="Arial"/>
                <w:sz w:val="18"/>
                <w:szCs w:val="18"/>
              </w:rPr>
            </w:pPr>
            <w:r>
              <w:rPr>
                <w:rFonts w:ascii="Arial" w:eastAsia="Arial" w:hAnsi="Arial" w:cs="Arial"/>
                <w:noProof/>
                <w:sz w:val="18"/>
                <w:szCs w:val="18"/>
              </w:rPr>
              <w:drawing>
                <wp:inline distT="0" distB="0" distL="0" distR="0" wp14:anchorId="7C087A89" wp14:editId="6C51DD91">
                  <wp:extent cx="1833604" cy="1064069"/>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21548" t="64588" r="58882" b="15096"/>
                          <a:stretch>
                            <a:fillRect/>
                          </a:stretch>
                        </pic:blipFill>
                        <pic:spPr>
                          <a:xfrm>
                            <a:off x="0" y="0"/>
                            <a:ext cx="1833604" cy="1064069"/>
                          </a:xfrm>
                          <a:prstGeom prst="rect">
                            <a:avLst/>
                          </a:prstGeom>
                          <a:ln/>
                        </pic:spPr>
                      </pic:pic>
                    </a:graphicData>
                  </a:graphic>
                </wp:inline>
              </w:drawing>
            </w:r>
          </w:p>
        </w:tc>
        <w:tc>
          <w:tcPr>
            <w:tcW w:w="570" w:type="dxa"/>
          </w:tcPr>
          <w:p w14:paraId="3AE83874" w14:textId="77777777" w:rsidR="009A5932" w:rsidRDefault="009A5932">
            <w:pPr>
              <w:rPr>
                <w:rFonts w:ascii="Arial" w:eastAsia="Arial" w:hAnsi="Arial" w:cs="Arial"/>
                <w:sz w:val="18"/>
                <w:szCs w:val="18"/>
              </w:rPr>
            </w:pPr>
          </w:p>
        </w:tc>
      </w:tr>
      <w:tr w:rsidR="009A5932" w14:paraId="4A0284E0" w14:textId="77777777">
        <w:tc>
          <w:tcPr>
            <w:tcW w:w="735" w:type="dxa"/>
            <w:vMerge/>
            <w:vAlign w:val="center"/>
          </w:tcPr>
          <w:p w14:paraId="68D0160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11EB0D40" w14:textId="77777777" w:rsidR="009A5932" w:rsidRDefault="00280131">
            <w:pPr>
              <w:rPr>
                <w:rFonts w:ascii="Arial" w:eastAsia="Arial" w:hAnsi="Arial" w:cs="Arial"/>
                <w:sz w:val="18"/>
                <w:szCs w:val="18"/>
              </w:rPr>
            </w:pPr>
            <w:r>
              <w:rPr>
                <w:rFonts w:ascii="Arial" w:eastAsia="Arial" w:hAnsi="Arial" w:cs="Arial"/>
                <w:sz w:val="18"/>
                <w:szCs w:val="18"/>
              </w:rPr>
              <w:t>What happens to the resistance through a thermistor as the temperature increases?</w:t>
            </w:r>
          </w:p>
        </w:tc>
        <w:tc>
          <w:tcPr>
            <w:tcW w:w="5565" w:type="dxa"/>
          </w:tcPr>
          <w:p w14:paraId="016814E3" w14:textId="77777777" w:rsidR="009A5932" w:rsidRDefault="00280131">
            <w:pPr>
              <w:rPr>
                <w:rFonts w:ascii="Arial" w:eastAsia="Arial" w:hAnsi="Arial" w:cs="Arial"/>
                <w:sz w:val="18"/>
                <w:szCs w:val="18"/>
              </w:rPr>
            </w:pPr>
            <w:r>
              <w:rPr>
                <w:rFonts w:ascii="Arial" w:eastAsia="Arial" w:hAnsi="Arial" w:cs="Arial"/>
                <w:sz w:val="18"/>
                <w:szCs w:val="18"/>
              </w:rPr>
              <w:t>Decreases as the temperature increases</w:t>
            </w:r>
          </w:p>
        </w:tc>
        <w:tc>
          <w:tcPr>
            <w:tcW w:w="570" w:type="dxa"/>
          </w:tcPr>
          <w:p w14:paraId="10F60AA1" w14:textId="77777777" w:rsidR="009A5932" w:rsidRDefault="009A5932">
            <w:pPr>
              <w:rPr>
                <w:rFonts w:ascii="Arial" w:eastAsia="Arial" w:hAnsi="Arial" w:cs="Arial"/>
                <w:sz w:val="18"/>
                <w:szCs w:val="18"/>
              </w:rPr>
            </w:pPr>
          </w:p>
        </w:tc>
      </w:tr>
      <w:tr w:rsidR="009A5932" w14:paraId="17BBDC4D" w14:textId="77777777">
        <w:tc>
          <w:tcPr>
            <w:tcW w:w="735" w:type="dxa"/>
            <w:vMerge/>
            <w:vAlign w:val="center"/>
          </w:tcPr>
          <w:p w14:paraId="5DB0682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5399133C" w14:textId="77777777" w:rsidR="009A5932" w:rsidRDefault="00280131">
            <w:pPr>
              <w:rPr>
                <w:rFonts w:ascii="Arial" w:eastAsia="Arial" w:hAnsi="Arial" w:cs="Arial"/>
                <w:sz w:val="18"/>
                <w:szCs w:val="18"/>
              </w:rPr>
            </w:pPr>
            <w:r>
              <w:rPr>
                <w:rFonts w:ascii="Arial" w:eastAsia="Arial" w:hAnsi="Arial" w:cs="Arial"/>
                <w:sz w:val="18"/>
                <w:szCs w:val="18"/>
              </w:rPr>
              <w:t>Where might you use a thermistor in everyday life?</w:t>
            </w:r>
          </w:p>
        </w:tc>
        <w:tc>
          <w:tcPr>
            <w:tcW w:w="5565" w:type="dxa"/>
          </w:tcPr>
          <w:p w14:paraId="3283C7EE" w14:textId="77777777" w:rsidR="009A5932" w:rsidRDefault="00280131">
            <w:pPr>
              <w:rPr>
                <w:rFonts w:ascii="Arial" w:eastAsia="Arial" w:hAnsi="Arial" w:cs="Arial"/>
                <w:sz w:val="18"/>
                <w:szCs w:val="18"/>
              </w:rPr>
            </w:pPr>
            <w:r>
              <w:rPr>
                <w:rFonts w:ascii="Arial" w:eastAsia="Arial" w:hAnsi="Arial" w:cs="Arial"/>
                <w:sz w:val="18"/>
                <w:szCs w:val="18"/>
              </w:rPr>
              <w:t>When a thermostat is required</w:t>
            </w:r>
          </w:p>
        </w:tc>
        <w:tc>
          <w:tcPr>
            <w:tcW w:w="570" w:type="dxa"/>
          </w:tcPr>
          <w:p w14:paraId="0499B4DB" w14:textId="77777777" w:rsidR="009A5932" w:rsidRDefault="009A5932">
            <w:pPr>
              <w:rPr>
                <w:rFonts w:ascii="Arial" w:eastAsia="Arial" w:hAnsi="Arial" w:cs="Arial"/>
                <w:sz w:val="18"/>
                <w:szCs w:val="18"/>
              </w:rPr>
            </w:pPr>
          </w:p>
        </w:tc>
      </w:tr>
      <w:tr w:rsidR="009A5932" w14:paraId="6EAAE03D" w14:textId="77777777">
        <w:tc>
          <w:tcPr>
            <w:tcW w:w="735" w:type="dxa"/>
            <w:vMerge/>
            <w:vAlign w:val="center"/>
          </w:tcPr>
          <w:p w14:paraId="1CFF25E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035ED888" w14:textId="77777777" w:rsidR="009A5932" w:rsidRDefault="00280131">
            <w:pPr>
              <w:rPr>
                <w:rFonts w:ascii="Arial" w:eastAsia="Arial" w:hAnsi="Arial" w:cs="Arial"/>
                <w:sz w:val="18"/>
                <w:szCs w:val="18"/>
              </w:rPr>
            </w:pPr>
            <w:r>
              <w:rPr>
                <w:rFonts w:ascii="Arial" w:eastAsia="Arial" w:hAnsi="Arial" w:cs="Arial"/>
                <w:sz w:val="18"/>
                <w:szCs w:val="18"/>
              </w:rPr>
              <w:t>What happens to the resistance through an LDR (</w:t>
            </w:r>
            <w:r>
              <w:rPr>
                <w:rFonts w:ascii="Arial" w:eastAsia="Arial" w:hAnsi="Arial" w:cs="Arial"/>
                <w:b/>
                <w:sz w:val="18"/>
                <w:szCs w:val="18"/>
              </w:rPr>
              <w:t>L</w:t>
            </w:r>
            <w:r>
              <w:rPr>
                <w:rFonts w:ascii="Arial" w:eastAsia="Arial" w:hAnsi="Arial" w:cs="Arial"/>
                <w:sz w:val="18"/>
                <w:szCs w:val="18"/>
              </w:rPr>
              <w:t xml:space="preserve">ight </w:t>
            </w:r>
            <w:r>
              <w:rPr>
                <w:rFonts w:ascii="Arial" w:eastAsia="Arial" w:hAnsi="Arial" w:cs="Arial"/>
                <w:b/>
                <w:sz w:val="18"/>
                <w:szCs w:val="18"/>
              </w:rPr>
              <w:t>D</w:t>
            </w:r>
            <w:r>
              <w:rPr>
                <w:rFonts w:ascii="Arial" w:eastAsia="Arial" w:hAnsi="Arial" w:cs="Arial"/>
                <w:sz w:val="18"/>
                <w:szCs w:val="18"/>
              </w:rPr>
              <w:t xml:space="preserve">ependent </w:t>
            </w:r>
            <w:r>
              <w:rPr>
                <w:rFonts w:ascii="Arial" w:eastAsia="Arial" w:hAnsi="Arial" w:cs="Arial"/>
                <w:b/>
                <w:sz w:val="18"/>
                <w:szCs w:val="18"/>
              </w:rPr>
              <w:t>R</w:t>
            </w:r>
            <w:r>
              <w:rPr>
                <w:rFonts w:ascii="Arial" w:eastAsia="Arial" w:hAnsi="Arial" w:cs="Arial"/>
                <w:sz w:val="18"/>
                <w:szCs w:val="18"/>
              </w:rPr>
              <w:t>esistor) as light intensity increases</w:t>
            </w:r>
          </w:p>
        </w:tc>
        <w:tc>
          <w:tcPr>
            <w:tcW w:w="5565" w:type="dxa"/>
          </w:tcPr>
          <w:p w14:paraId="68A58E4E" w14:textId="77777777" w:rsidR="009A5932" w:rsidRDefault="00280131">
            <w:pPr>
              <w:rPr>
                <w:rFonts w:ascii="Arial" w:eastAsia="Arial" w:hAnsi="Arial" w:cs="Arial"/>
                <w:sz w:val="18"/>
                <w:szCs w:val="18"/>
              </w:rPr>
            </w:pPr>
            <w:r>
              <w:rPr>
                <w:rFonts w:ascii="Arial" w:eastAsia="Arial" w:hAnsi="Arial" w:cs="Arial"/>
                <w:sz w:val="18"/>
                <w:szCs w:val="18"/>
              </w:rPr>
              <w:t>The resistance of an LDR decreases as light intensity increases</w:t>
            </w:r>
          </w:p>
        </w:tc>
        <w:tc>
          <w:tcPr>
            <w:tcW w:w="570" w:type="dxa"/>
          </w:tcPr>
          <w:p w14:paraId="32512951" w14:textId="77777777" w:rsidR="009A5932" w:rsidRDefault="009A5932">
            <w:pPr>
              <w:rPr>
                <w:rFonts w:ascii="Arial" w:eastAsia="Arial" w:hAnsi="Arial" w:cs="Arial"/>
                <w:sz w:val="18"/>
                <w:szCs w:val="18"/>
              </w:rPr>
            </w:pPr>
          </w:p>
        </w:tc>
      </w:tr>
      <w:tr w:rsidR="009A5932" w14:paraId="3E749FB0" w14:textId="77777777">
        <w:tc>
          <w:tcPr>
            <w:tcW w:w="735" w:type="dxa"/>
            <w:vMerge/>
            <w:vAlign w:val="center"/>
          </w:tcPr>
          <w:p w14:paraId="2C697FD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665B3D4A" w14:textId="77777777" w:rsidR="009A5932" w:rsidRDefault="00280131">
            <w:pPr>
              <w:rPr>
                <w:rFonts w:ascii="Arial" w:eastAsia="Arial" w:hAnsi="Arial" w:cs="Arial"/>
                <w:sz w:val="18"/>
                <w:szCs w:val="18"/>
              </w:rPr>
            </w:pPr>
            <w:r>
              <w:rPr>
                <w:rFonts w:ascii="Arial" w:eastAsia="Arial" w:hAnsi="Arial" w:cs="Arial"/>
                <w:sz w:val="18"/>
                <w:szCs w:val="18"/>
              </w:rPr>
              <w:t>Where might you use an LDR in everyday life?</w:t>
            </w:r>
          </w:p>
        </w:tc>
        <w:tc>
          <w:tcPr>
            <w:tcW w:w="5565" w:type="dxa"/>
          </w:tcPr>
          <w:p w14:paraId="554B3153" w14:textId="77777777" w:rsidR="009A5932" w:rsidRDefault="00280131">
            <w:pPr>
              <w:rPr>
                <w:rFonts w:ascii="Arial" w:eastAsia="Arial" w:hAnsi="Arial" w:cs="Arial"/>
                <w:sz w:val="18"/>
                <w:szCs w:val="18"/>
              </w:rPr>
            </w:pPr>
            <w:r>
              <w:rPr>
                <w:rFonts w:ascii="Arial" w:eastAsia="Arial" w:hAnsi="Arial" w:cs="Arial"/>
                <w:sz w:val="18"/>
                <w:szCs w:val="18"/>
              </w:rPr>
              <w:t>Switching lights on when it gets dark</w:t>
            </w:r>
          </w:p>
        </w:tc>
        <w:tc>
          <w:tcPr>
            <w:tcW w:w="570" w:type="dxa"/>
          </w:tcPr>
          <w:p w14:paraId="40B01724" w14:textId="77777777" w:rsidR="009A5932" w:rsidRDefault="009A5932">
            <w:pPr>
              <w:rPr>
                <w:rFonts w:ascii="Arial" w:eastAsia="Arial" w:hAnsi="Arial" w:cs="Arial"/>
                <w:sz w:val="18"/>
                <w:szCs w:val="18"/>
              </w:rPr>
            </w:pPr>
          </w:p>
        </w:tc>
      </w:tr>
      <w:tr w:rsidR="009A5932" w14:paraId="5FD3275C" w14:textId="77777777" w:rsidTr="00A30D2D">
        <w:tc>
          <w:tcPr>
            <w:tcW w:w="735" w:type="dxa"/>
            <w:vMerge w:val="restart"/>
            <w:textDirection w:val="tbRl"/>
            <w:vAlign w:val="center"/>
          </w:tcPr>
          <w:p w14:paraId="1B1EF416" w14:textId="77777777" w:rsidR="009A5932" w:rsidRDefault="00280131">
            <w:pPr>
              <w:ind w:left="113" w:right="113"/>
              <w:jc w:val="center"/>
            </w:pPr>
            <w:r>
              <w:t>4.2.2</w:t>
            </w:r>
          </w:p>
        </w:tc>
        <w:tc>
          <w:tcPr>
            <w:tcW w:w="3525" w:type="dxa"/>
          </w:tcPr>
          <w:p w14:paraId="0D86BEF8" w14:textId="77777777" w:rsidR="009A5932" w:rsidRDefault="00280131">
            <w:pPr>
              <w:rPr>
                <w:rFonts w:ascii="Arial" w:eastAsia="Arial" w:hAnsi="Arial" w:cs="Arial"/>
                <w:sz w:val="18"/>
                <w:szCs w:val="18"/>
              </w:rPr>
            </w:pPr>
            <w:r>
              <w:rPr>
                <w:rFonts w:ascii="Arial" w:eastAsia="Arial" w:hAnsi="Arial" w:cs="Arial"/>
                <w:sz w:val="18"/>
                <w:szCs w:val="18"/>
              </w:rPr>
              <w:t>What are the two types of circuit?</w:t>
            </w:r>
          </w:p>
        </w:tc>
        <w:tc>
          <w:tcPr>
            <w:tcW w:w="5565" w:type="dxa"/>
          </w:tcPr>
          <w:p w14:paraId="0558F4CF" w14:textId="77777777" w:rsidR="009A5932" w:rsidRDefault="00280131">
            <w:pPr>
              <w:rPr>
                <w:rFonts w:ascii="Arial" w:eastAsia="Arial" w:hAnsi="Arial" w:cs="Arial"/>
                <w:sz w:val="18"/>
                <w:szCs w:val="18"/>
              </w:rPr>
            </w:pPr>
            <w:r>
              <w:rPr>
                <w:rFonts w:ascii="Arial" w:eastAsia="Arial" w:hAnsi="Arial" w:cs="Arial"/>
                <w:sz w:val="18"/>
                <w:szCs w:val="18"/>
              </w:rPr>
              <w:t>In series and in parallel</w:t>
            </w:r>
          </w:p>
        </w:tc>
        <w:tc>
          <w:tcPr>
            <w:tcW w:w="570" w:type="dxa"/>
          </w:tcPr>
          <w:p w14:paraId="40B44BF7" w14:textId="77777777" w:rsidR="009A5932" w:rsidRDefault="009A5932">
            <w:pPr>
              <w:rPr>
                <w:rFonts w:ascii="Arial" w:eastAsia="Arial" w:hAnsi="Arial" w:cs="Arial"/>
                <w:sz w:val="18"/>
                <w:szCs w:val="18"/>
              </w:rPr>
            </w:pPr>
          </w:p>
        </w:tc>
      </w:tr>
      <w:tr w:rsidR="009A5932" w14:paraId="538A42B2" w14:textId="77777777">
        <w:tc>
          <w:tcPr>
            <w:tcW w:w="735" w:type="dxa"/>
            <w:vMerge/>
            <w:vAlign w:val="center"/>
          </w:tcPr>
          <w:p w14:paraId="4299CC1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213755C4" w14:textId="77777777" w:rsidR="009A5932" w:rsidRDefault="00280131">
            <w:pPr>
              <w:rPr>
                <w:rFonts w:ascii="Arial" w:eastAsia="Arial" w:hAnsi="Arial" w:cs="Arial"/>
                <w:sz w:val="18"/>
                <w:szCs w:val="18"/>
              </w:rPr>
            </w:pPr>
            <w:r>
              <w:rPr>
                <w:rFonts w:ascii="Arial" w:eastAsia="Arial" w:hAnsi="Arial" w:cs="Arial"/>
                <w:sz w:val="18"/>
                <w:szCs w:val="18"/>
              </w:rPr>
              <w:t>What is the basic rule about current flowing through components in a series circuit?</w:t>
            </w:r>
          </w:p>
        </w:tc>
        <w:tc>
          <w:tcPr>
            <w:tcW w:w="5565" w:type="dxa"/>
          </w:tcPr>
          <w:p w14:paraId="62E1F7A6" w14:textId="77777777" w:rsidR="009A5932" w:rsidRDefault="00280131">
            <w:pPr>
              <w:rPr>
                <w:rFonts w:ascii="Arial" w:eastAsia="Arial" w:hAnsi="Arial" w:cs="Arial"/>
                <w:sz w:val="18"/>
                <w:szCs w:val="18"/>
              </w:rPr>
            </w:pPr>
            <w:r>
              <w:rPr>
                <w:rFonts w:ascii="Arial" w:eastAsia="Arial" w:hAnsi="Arial" w:cs="Arial"/>
                <w:sz w:val="18"/>
                <w:szCs w:val="18"/>
              </w:rPr>
              <w:t>There is the same current through each component</w:t>
            </w:r>
          </w:p>
        </w:tc>
        <w:tc>
          <w:tcPr>
            <w:tcW w:w="570" w:type="dxa"/>
          </w:tcPr>
          <w:p w14:paraId="11E68508" w14:textId="77777777" w:rsidR="009A5932" w:rsidRDefault="009A5932">
            <w:pPr>
              <w:rPr>
                <w:rFonts w:ascii="Arial" w:eastAsia="Arial" w:hAnsi="Arial" w:cs="Arial"/>
                <w:sz w:val="18"/>
                <w:szCs w:val="18"/>
              </w:rPr>
            </w:pPr>
          </w:p>
        </w:tc>
      </w:tr>
      <w:tr w:rsidR="009A5932" w14:paraId="6FEAA99A" w14:textId="77777777">
        <w:tc>
          <w:tcPr>
            <w:tcW w:w="735" w:type="dxa"/>
            <w:vMerge/>
            <w:vAlign w:val="center"/>
          </w:tcPr>
          <w:p w14:paraId="7A2D88B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3FE3D84F" w14:textId="77777777" w:rsidR="009A5932" w:rsidRDefault="00280131">
            <w:pPr>
              <w:rPr>
                <w:rFonts w:ascii="Arial" w:eastAsia="Arial" w:hAnsi="Arial" w:cs="Arial"/>
                <w:sz w:val="18"/>
                <w:szCs w:val="18"/>
              </w:rPr>
            </w:pPr>
            <w:r>
              <w:rPr>
                <w:rFonts w:ascii="Arial" w:eastAsia="Arial" w:hAnsi="Arial" w:cs="Arial"/>
                <w:sz w:val="18"/>
                <w:szCs w:val="18"/>
              </w:rPr>
              <w:t>What is the basic rule about potential difference flowing across components in a series circuit?</w:t>
            </w:r>
          </w:p>
        </w:tc>
        <w:tc>
          <w:tcPr>
            <w:tcW w:w="5565" w:type="dxa"/>
          </w:tcPr>
          <w:p w14:paraId="22EE2F22" w14:textId="77777777" w:rsidR="009A5932" w:rsidRDefault="00280131">
            <w:pPr>
              <w:rPr>
                <w:rFonts w:ascii="Arial" w:eastAsia="Arial" w:hAnsi="Arial" w:cs="Arial"/>
                <w:sz w:val="18"/>
                <w:szCs w:val="18"/>
              </w:rPr>
            </w:pPr>
            <w:r>
              <w:rPr>
                <w:rFonts w:ascii="Arial" w:eastAsia="Arial" w:hAnsi="Arial" w:cs="Arial"/>
                <w:sz w:val="18"/>
                <w:szCs w:val="18"/>
              </w:rPr>
              <w:t>The total potential difference of the power supply is shared between the components</w:t>
            </w:r>
          </w:p>
        </w:tc>
        <w:tc>
          <w:tcPr>
            <w:tcW w:w="570" w:type="dxa"/>
          </w:tcPr>
          <w:p w14:paraId="2692FC6D" w14:textId="77777777" w:rsidR="009A5932" w:rsidRDefault="009A5932">
            <w:pPr>
              <w:rPr>
                <w:rFonts w:ascii="Arial" w:eastAsia="Arial" w:hAnsi="Arial" w:cs="Arial"/>
                <w:sz w:val="18"/>
                <w:szCs w:val="18"/>
              </w:rPr>
            </w:pPr>
          </w:p>
        </w:tc>
      </w:tr>
      <w:tr w:rsidR="009A5932" w14:paraId="625F87F5" w14:textId="77777777">
        <w:tc>
          <w:tcPr>
            <w:tcW w:w="735" w:type="dxa"/>
            <w:vMerge/>
            <w:vAlign w:val="center"/>
          </w:tcPr>
          <w:p w14:paraId="18796824"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049CF5D6" w14:textId="77777777" w:rsidR="009A5932" w:rsidRDefault="00280131">
            <w:pPr>
              <w:rPr>
                <w:rFonts w:ascii="Arial" w:eastAsia="Arial" w:hAnsi="Arial" w:cs="Arial"/>
                <w:sz w:val="18"/>
                <w:szCs w:val="18"/>
              </w:rPr>
            </w:pPr>
            <w:r>
              <w:rPr>
                <w:rFonts w:ascii="Arial" w:eastAsia="Arial" w:hAnsi="Arial" w:cs="Arial"/>
                <w:sz w:val="18"/>
                <w:szCs w:val="18"/>
              </w:rPr>
              <w:t>What is the rule about resistance when two components are in series?</w:t>
            </w:r>
          </w:p>
        </w:tc>
        <w:tc>
          <w:tcPr>
            <w:tcW w:w="5565" w:type="dxa"/>
          </w:tcPr>
          <w:p w14:paraId="148FD488" w14:textId="77777777" w:rsidR="009A5932" w:rsidRDefault="00280131">
            <w:pPr>
              <w:rPr>
                <w:rFonts w:ascii="Arial" w:eastAsia="Arial" w:hAnsi="Arial" w:cs="Arial"/>
                <w:sz w:val="18"/>
                <w:szCs w:val="18"/>
              </w:rPr>
            </w:pPr>
            <w:r>
              <w:rPr>
                <w:rFonts w:ascii="Arial" w:eastAsia="Arial" w:hAnsi="Arial" w:cs="Arial"/>
                <w:sz w:val="18"/>
                <w:szCs w:val="18"/>
              </w:rPr>
              <w:t>The total resistance of two components is the sum of the resistance of each component</w:t>
            </w:r>
          </w:p>
        </w:tc>
        <w:tc>
          <w:tcPr>
            <w:tcW w:w="570" w:type="dxa"/>
          </w:tcPr>
          <w:p w14:paraId="6CD92B50" w14:textId="77777777" w:rsidR="009A5932" w:rsidRDefault="009A5932">
            <w:pPr>
              <w:rPr>
                <w:rFonts w:ascii="Arial" w:eastAsia="Arial" w:hAnsi="Arial" w:cs="Arial"/>
                <w:sz w:val="18"/>
                <w:szCs w:val="18"/>
              </w:rPr>
            </w:pPr>
          </w:p>
        </w:tc>
      </w:tr>
      <w:tr w:rsidR="009A5932" w14:paraId="7C98BC4F" w14:textId="77777777">
        <w:tc>
          <w:tcPr>
            <w:tcW w:w="735" w:type="dxa"/>
            <w:vMerge/>
            <w:vAlign w:val="center"/>
          </w:tcPr>
          <w:p w14:paraId="05EFB16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577659E5" w14:textId="77777777" w:rsidR="009A5932" w:rsidRDefault="00280131">
            <w:pPr>
              <w:rPr>
                <w:rFonts w:ascii="Arial" w:eastAsia="Arial" w:hAnsi="Arial" w:cs="Arial"/>
                <w:sz w:val="18"/>
                <w:szCs w:val="18"/>
              </w:rPr>
            </w:pPr>
            <w:r>
              <w:rPr>
                <w:rFonts w:ascii="Arial" w:eastAsia="Arial" w:hAnsi="Arial" w:cs="Arial"/>
                <w:sz w:val="18"/>
                <w:szCs w:val="18"/>
              </w:rPr>
              <w:t>What is the equation for working out total resistance between two components (or resistors)</w:t>
            </w:r>
          </w:p>
        </w:tc>
        <w:tc>
          <w:tcPr>
            <w:tcW w:w="5565" w:type="dxa"/>
          </w:tcPr>
          <w:p w14:paraId="726381FA" w14:textId="77777777" w:rsidR="009A5932" w:rsidRDefault="00280131">
            <w:pPr>
              <w:rPr>
                <w:rFonts w:ascii="Arial" w:eastAsia="Arial" w:hAnsi="Arial" w:cs="Arial"/>
                <w:sz w:val="18"/>
                <w:szCs w:val="18"/>
                <w:vertAlign w:val="subscript"/>
              </w:rPr>
            </w:pPr>
            <w:r>
              <w:rPr>
                <w:rFonts w:ascii="Arial" w:eastAsia="Arial" w:hAnsi="Arial" w:cs="Arial"/>
                <w:sz w:val="18"/>
                <w:szCs w:val="18"/>
              </w:rPr>
              <w:t>R</w:t>
            </w:r>
            <w:r>
              <w:rPr>
                <w:rFonts w:ascii="Arial" w:eastAsia="Arial" w:hAnsi="Arial" w:cs="Arial"/>
                <w:sz w:val="18"/>
                <w:szCs w:val="18"/>
                <w:vertAlign w:val="subscript"/>
              </w:rPr>
              <w:t xml:space="preserve">TOTAL </w:t>
            </w:r>
            <w:r>
              <w:rPr>
                <w:rFonts w:ascii="Arial" w:eastAsia="Arial" w:hAnsi="Arial" w:cs="Arial"/>
                <w:sz w:val="18"/>
                <w:szCs w:val="18"/>
              </w:rPr>
              <w:t>= R</w:t>
            </w:r>
            <w:r>
              <w:rPr>
                <w:rFonts w:ascii="Arial" w:eastAsia="Arial" w:hAnsi="Arial" w:cs="Arial"/>
                <w:sz w:val="18"/>
                <w:szCs w:val="18"/>
                <w:vertAlign w:val="subscript"/>
              </w:rPr>
              <w:t>1</w:t>
            </w:r>
            <w:r>
              <w:rPr>
                <w:rFonts w:ascii="Arial" w:eastAsia="Arial" w:hAnsi="Arial" w:cs="Arial"/>
                <w:sz w:val="18"/>
                <w:szCs w:val="18"/>
              </w:rPr>
              <w:t xml:space="preserve"> + R</w:t>
            </w:r>
            <w:r>
              <w:rPr>
                <w:rFonts w:ascii="Arial" w:eastAsia="Arial" w:hAnsi="Arial" w:cs="Arial"/>
                <w:sz w:val="18"/>
                <w:szCs w:val="18"/>
                <w:vertAlign w:val="subscript"/>
              </w:rPr>
              <w:t>2</w:t>
            </w:r>
          </w:p>
        </w:tc>
        <w:tc>
          <w:tcPr>
            <w:tcW w:w="570" w:type="dxa"/>
          </w:tcPr>
          <w:p w14:paraId="6E7E4137" w14:textId="77777777" w:rsidR="009A5932" w:rsidRDefault="009A5932">
            <w:pPr>
              <w:rPr>
                <w:rFonts w:ascii="Arial" w:eastAsia="Arial" w:hAnsi="Arial" w:cs="Arial"/>
                <w:sz w:val="18"/>
                <w:szCs w:val="18"/>
              </w:rPr>
            </w:pPr>
          </w:p>
        </w:tc>
      </w:tr>
      <w:tr w:rsidR="009A5932" w14:paraId="6620DDA2" w14:textId="77777777">
        <w:tc>
          <w:tcPr>
            <w:tcW w:w="735" w:type="dxa"/>
            <w:vMerge/>
            <w:vAlign w:val="center"/>
          </w:tcPr>
          <w:p w14:paraId="0A7D211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7D6BCCC4" w14:textId="77777777" w:rsidR="009A5932" w:rsidRDefault="00280131">
            <w:pPr>
              <w:rPr>
                <w:rFonts w:ascii="Arial" w:eastAsia="Arial" w:hAnsi="Arial" w:cs="Arial"/>
                <w:sz w:val="18"/>
                <w:szCs w:val="18"/>
              </w:rPr>
            </w:pPr>
            <w:r>
              <w:rPr>
                <w:rFonts w:ascii="Arial" w:eastAsia="Arial" w:hAnsi="Arial" w:cs="Arial"/>
                <w:sz w:val="18"/>
                <w:szCs w:val="18"/>
              </w:rPr>
              <w:t>What is the unit and symbol for resistance?</w:t>
            </w:r>
          </w:p>
        </w:tc>
        <w:tc>
          <w:tcPr>
            <w:tcW w:w="5565" w:type="dxa"/>
          </w:tcPr>
          <w:p w14:paraId="2B9B71BE" w14:textId="77777777" w:rsidR="009A5932" w:rsidRDefault="00280131">
            <w:pPr>
              <w:rPr>
                <w:rFonts w:ascii="Arial" w:eastAsia="Arial" w:hAnsi="Arial" w:cs="Arial"/>
                <w:sz w:val="18"/>
                <w:szCs w:val="18"/>
              </w:rPr>
            </w:pPr>
            <w:r>
              <w:rPr>
                <w:rFonts w:ascii="Arial" w:eastAsia="Arial" w:hAnsi="Arial" w:cs="Arial"/>
                <w:sz w:val="18"/>
                <w:szCs w:val="18"/>
              </w:rPr>
              <w:t>Resistance, R, in ohms, Ω</w:t>
            </w:r>
          </w:p>
        </w:tc>
        <w:tc>
          <w:tcPr>
            <w:tcW w:w="570" w:type="dxa"/>
          </w:tcPr>
          <w:p w14:paraId="05674724" w14:textId="77777777" w:rsidR="009A5932" w:rsidRDefault="009A5932">
            <w:pPr>
              <w:rPr>
                <w:rFonts w:ascii="Arial" w:eastAsia="Arial" w:hAnsi="Arial" w:cs="Arial"/>
                <w:sz w:val="18"/>
                <w:szCs w:val="18"/>
              </w:rPr>
            </w:pPr>
          </w:p>
        </w:tc>
      </w:tr>
      <w:tr w:rsidR="009A5932" w14:paraId="71E041DB" w14:textId="77777777">
        <w:tc>
          <w:tcPr>
            <w:tcW w:w="735" w:type="dxa"/>
            <w:vMerge/>
            <w:vAlign w:val="center"/>
          </w:tcPr>
          <w:p w14:paraId="15E37A7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52DE6001" w14:textId="77777777" w:rsidR="009A5932" w:rsidRDefault="00280131">
            <w:pPr>
              <w:rPr>
                <w:rFonts w:ascii="Arial" w:eastAsia="Arial" w:hAnsi="Arial" w:cs="Arial"/>
                <w:sz w:val="18"/>
                <w:szCs w:val="18"/>
              </w:rPr>
            </w:pPr>
            <w:r>
              <w:rPr>
                <w:rFonts w:ascii="Arial" w:eastAsia="Arial" w:hAnsi="Arial" w:cs="Arial"/>
                <w:sz w:val="18"/>
                <w:szCs w:val="18"/>
              </w:rPr>
              <w:t>What is the basic rule about potential difference (voltage) and components in a series circuit?</w:t>
            </w:r>
          </w:p>
        </w:tc>
        <w:tc>
          <w:tcPr>
            <w:tcW w:w="5565" w:type="dxa"/>
          </w:tcPr>
          <w:p w14:paraId="3815DD5B" w14:textId="77777777" w:rsidR="009A5932" w:rsidRDefault="00280131">
            <w:pPr>
              <w:rPr>
                <w:rFonts w:ascii="Arial" w:eastAsia="Arial" w:hAnsi="Arial" w:cs="Arial"/>
                <w:sz w:val="18"/>
                <w:szCs w:val="18"/>
              </w:rPr>
            </w:pPr>
            <w:r>
              <w:rPr>
                <w:rFonts w:ascii="Arial" w:eastAsia="Arial" w:hAnsi="Arial" w:cs="Arial"/>
                <w:sz w:val="18"/>
                <w:szCs w:val="18"/>
              </w:rPr>
              <w:t>The potential difference across each component is the same</w:t>
            </w:r>
          </w:p>
        </w:tc>
        <w:tc>
          <w:tcPr>
            <w:tcW w:w="570" w:type="dxa"/>
          </w:tcPr>
          <w:p w14:paraId="39D9C17A" w14:textId="77777777" w:rsidR="009A5932" w:rsidRDefault="009A5932">
            <w:pPr>
              <w:rPr>
                <w:rFonts w:ascii="Arial" w:eastAsia="Arial" w:hAnsi="Arial" w:cs="Arial"/>
                <w:sz w:val="18"/>
                <w:szCs w:val="18"/>
              </w:rPr>
            </w:pPr>
          </w:p>
        </w:tc>
      </w:tr>
      <w:tr w:rsidR="009A5932" w14:paraId="494288CF" w14:textId="77777777">
        <w:tc>
          <w:tcPr>
            <w:tcW w:w="735" w:type="dxa"/>
            <w:vMerge/>
            <w:vAlign w:val="center"/>
          </w:tcPr>
          <w:p w14:paraId="434B54E9"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3C054D21" w14:textId="77777777" w:rsidR="009A5932" w:rsidRDefault="00280131">
            <w:pPr>
              <w:rPr>
                <w:rFonts w:ascii="Arial" w:eastAsia="Arial" w:hAnsi="Arial" w:cs="Arial"/>
                <w:sz w:val="18"/>
                <w:szCs w:val="18"/>
              </w:rPr>
            </w:pPr>
            <w:r>
              <w:rPr>
                <w:rFonts w:ascii="Arial" w:eastAsia="Arial" w:hAnsi="Arial" w:cs="Arial"/>
                <w:sz w:val="18"/>
                <w:szCs w:val="18"/>
              </w:rPr>
              <w:t>What is the basic rule about current in series circuits and current through components?</w:t>
            </w:r>
          </w:p>
        </w:tc>
        <w:tc>
          <w:tcPr>
            <w:tcW w:w="5565" w:type="dxa"/>
          </w:tcPr>
          <w:p w14:paraId="326CC6B4" w14:textId="77777777" w:rsidR="009A5932" w:rsidRDefault="00280131">
            <w:pPr>
              <w:rPr>
                <w:rFonts w:ascii="Arial" w:eastAsia="Arial" w:hAnsi="Arial" w:cs="Arial"/>
                <w:sz w:val="18"/>
                <w:szCs w:val="18"/>
              </w:rPr>
            </w:pPr>
            <w:r>
              <w:rPr>
                <w:rFonts w:ascii="Arial" w:eastAsia="Arial" w:hAnsi="Arial" w:cs="Arial"/>
                <w:sz w:val="18"/>
                <w:szCs w:val="18"/>
              </w:rPr>
              <w:t>The total current through the whole circuit is the sum of the currents through the separate components</w:t>
            </w:r>
          </w:p>
          <w:p w14:paraId="120FA775" w14:textId="77777777" w:rsidR="009A5932" w:rsidRDefault="009A5932">
            <w:pPr>
              <w:rPr>
                <w:rFonts w:ascii="Arial" w:eastAsia="Arial" w:hAnsi="Arial" w:cs="Arial"/>
                <w:sz w:val="18"/>
                <w:szCs w:val="18"/>
              </w:rPr>
            </w:pPr>
          </w:p>
        </w:tc>
        <w:tc>
          <w:tcPr>
            <w:tcW w:w="570" w:type="dxa"/>
          </w:tcPr>
          <w:p w14:paraId="7D97F297" w14:textId="77777777" w:rsidR="009A5932" w:rsidRDefault="009A5932">
            <w:pPr>
              <w:rPr>
                <w:rFonts w:ascii="Arial" w:eastAsia="Arial" w:hAnsi="Arial" w:cs="Arial"/>
                <w:sz w:val="18"/>
                <w:szCs w:val="18"/>
              </w:rPr>
            </w:pPr>
          </w:p>
        </w:tc>
      </w:tr>
      <w:tr w:rsidR="009A5932" w14:paraId="73118AFB" w14:textId="77777777" w:rsidTr="00A30D2D">
        <w:tc>
          <w:tcPr>
            <w:tcW w:w="735" w:type="dxa"/>
            <w:vMerge w:val="restart"/>
            <w:textDirection w:val="tbRl"/>
            <w:vAlign w:val="center"/>
          </w:tcPr>
          <w:p w14:paraId="18875414" w14:textId="77777777" w:rsidR="009A5932" w:rsidRDefault="00280131">
            <w:pPr>
              <w:ind w:left="113" w:right="113"/>
              <w:jc w:val="center"/>
            </w:pPr>
            <w:r>
              <w:t>Specification 4.2.3</w:t>
            </w:r>
          </w:p>
        </w:tc>
        <w:tc>
          <w:tcPr>
            <w:tcW w:w="3525" w:type="dxa"/>
          </w:tcPr>
          <w:p w14:paraId="1AB145CE" w14:textId="77777777" w:rsidR="009A5932" w:rsidRDefault="00280131">
            <w:pPr>
              <w:rPr>
                <w:rFonts w:ascii="Arial" w:eastAsia="Arial" w:hAnsi="Arial" w:cs="Arial"/>
                <w:sz w:val="18"/>
                <w:szCs w:val="18"/>
              </w:rPr>
            </w:pPr>
            <w:r>
              <w:rPr>
                <w:rFonts w:ascii="Arial" w:eastAsia="Arial" w:hAnsi="Arial" w:cs="Arial"/>
                <w:sz w:val="18"/>
                <w:szCs w:val="18"/>
              </w:rPr>
              <w:t>What type of current is supplied to our houses?</w:t>
            </w:r>
          </w:p>
          <w:p w14:paraId="1DCFAEB4" w14:textId="77777777" w:rsidR="009A5932" w:rsidRDefault="009A5932">
            <w:pPr>
              <w:rPr>
                <w:rFonts w:ascii="Arial" w:eastAsia="Arial" w:hAnsi="Arial" w:cs="Arial"/>
                <w:sz w:val="18"/>
                <w:szCs w:val="18"/>
              </w:rPr>
            </w:pPr>
          </w:p>
        </w:tc>
        <w:tc>
          <w:tcPr>
            <w:tcW w:w="5565" w:type="dxa"/>
          </w:tcPr>
          <w:p w14:paraId="436DF214" w14:textId="77777777" w:rsidR="009A5932" w:rsidRDefault="00280131">
            <w:pPr>
              <w:rPr>
                <w:rFonts w:ascii="Arial" w:eastAsia="Arial" w:hAnsi="Arial" w:cs="Arial"/>
                <w:sz w:val="18"/>
                <w:szCs w:val="18"/>
              </w:rPr>
            </w:pPr>
            <w:r>
              <w:rPr>
                <w:rFonts w:ascii="Arial" w:eastAsia="Arial" w:hAnsi="Arial" w:cs="Arial"/>
                <w:sz w:val="18"/>
                <w:szCs w:val="18"/>
              </w:rPr>
              <w:t>Mains electricity is an AC supply</w:t>
            </w:r>
          </w:p>
        </w:tc>
        <w:tc>
          <w:tcPr>
            <w:tcW w:w="570" w:type="dxa"/>
          </w:tcPr>
          <w:p w14:paraId="6BECB611" w14:textId="77777777" w:rsidR="009A5932" w:rsidRDefault="009A5932">
            <w:pPr>
              <w:rPr>
                <w:rFonts w:ascii="Arial" w:eastAsia="Arial" w:hAnsi="Arial" w:cs="Arial"/>
                <w:sz w:val="18"/>
                <w:szCs w:val="18"/>
              </w:rPr>
            </w:pPr>
          </w:p>
        </w:tc>
      </w:tr>
      <w:tr w:rsidR="009A5932" w14:paraId="54233381" w14:textId="77777777">
        <w:tc>
          <w:tcPr>
            <w:tcW w:w="735" w:type="dxa"/>
            <w:vMerge/>
            <w:vAlign w:val="center"/>
          </w:tcPr>
          <w:p w14:paraId="030DB31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3F9C9FEC" w14:textId="77777777" w:rsidR="009A5932" w:rsidRDefault="00280131">
            <w:pPr>
              <w:rPr>
                <w:rFonts w:ascii="Arial" w:eastAsia="Arial" w:hAnsi="Arial" w:cs="Arial"/>
                <w:sz w:val="18"/>
                <w:szCs w:val="18"/>
              </w:rPr>
            </w:pPr>
            <w:r>
              <w:rPr>
                <w:rFonts w:ascii="Arial" w:eastAsia="Arial" w:hAnsi="Arial" w:cs="Arial"/>
                <w:sz w:val="18"/>
                <w:szCs w:val="18"/>
              </w:rPr>
              <w:t>What does AC stand for?</w:t>
            </w:r>
          </w:p>
        </w:tc>
        <w:tc>
          <w:tcPr>
            <w:tcW w:w="5565" w:type="dxa"/>
          </w:tcPr>
          <w:p w14:paraId="76AFF268" w14:textId="77777777" w:rsidR="009A5932" w:rsidRDefault="00280131">
            <w:pPr>
              <w:rPr>
                <w:rFonts w:ascii="Arial" w:eastAsia="Arial" w:hAnsi="Arial" w:cs="Arial"/>
                <w:sz w:val="18"/>
                <w:szCs w:val="18"/>
              </w:rPr>
            </w:pPr>
            <w:r>
              <w:rPr>
                <w:rFonts w:ascii="Arial" w:eastAsia="Arial" w:hAnsi="Arial" w:cs="Arial"/>
                <w:sz w:val="18"/>
                <w:szCs w:val="18"/>
              </w:rPr>
              <w:t>Alternating current</w:t>
            </w:r>
          </w:p>
        </w:tc>
        <w:tc>
          <w:tcPr>
            <w:tcW w:w="570" w:type="dxa"/>
          </w:tcPr>
          <w:p w14:paraId="56F3702C" w14:textId="77777777" w:rsidR="009A5932" w:rsidRDefault="009A5932">
            <w:pPr>
              <w:rPr>
                <w:rFonts w:ascii="Arial" w:eastAsia="Arial" w:hAnsi="Arial" w:cs="Arial"/>
                <w:sz w:val="18"/>
                <w:szCs w:val="18"/>
              </w:rPr>
            </w:pPr>
          </w:p>
        </w:tc>
      </w:tr>
      <w:tr w:rsidR="009A5932" w14:paraId="5D68E743" w14:textId="77777777">
        <w:tc>
          <w:tcPr>
            <w:tcW w:w="735" w:type="dxa"/>
            <w:vMerge/>
            <w:vAlign w:val="center"/>
          </w:tcPr>
          <w:p w14:paraId="657BCEC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59B980BD" w14:textId="77777777" w:rsidR="009A5932" w:rsidRDefault="00280131">
            <w:pPr>
              <w:rPr>
                <w:rFonts w:ascii="Arial" w:eastAsia="Arial" w:hAnsi="Arial" w:cs="Arial"/>
                <w:sz w:val="18"/>
                <w:szCs w:val="18"/>
              </w:rPr>
            </w:pPr>
            <w:r>
              <w:rPr>
                <w:rFonts w:ascii="Arial" w:eastAsia="Arial" w:hAnsi="Arial" w:cs="Arial"/>
                <w:sz w:val="18"/>
                <w:szCs w:val="18"/>
              </w:rPr>
              <w:t>What is the frequency of UK mains supply?</w:t>
            </w:r>
          </w:p>
        </w:tc>
        <w:tc>
          <w:tcPr>
            <w:tcW w:w="5565" w:type="dxa"/>
          </w:tcPr>
          <w:p w14:paraId="3C8CAC93" w14:textId="77777777" w:rsidR="009A5932" w:rsidRDefault="00280131">
            <w:pPr>
              <w:rPr>
                <w:rFonts w:ascii="Arial" w:eastAsia="Arial" w:hAnsi="Arial" w:cs="Arial"/>
                <w:sz w:val="18"/>
                <w:szCs w:val="18"/>
              </w:rPr>
            </w:pPr>
            <w:r>
              <w:rPr>
                <w:rFonts w:ascii="Arial" w:eastAsia="Arial" w:hAnsi="Arial" w:cs="Arial"/>
                <w:sz w:val="18"/>
                <w:szCs w:val="18"/>
              </w:rPr>
              <w:t>50 Hz</w:t>
            </w:r>
          </w:p>
        </w:tc>
        <w:tc>
          <w:tcPr>
            <w:tcW w:w="570" w:type="dxa"/>
          </w:tcPr>
          <w:p w14:paraId="7BC55C0A" w14:textId="77777777" w:rsidR="009A5932" w:rsidRDefault="009A5932">
            <w:pPr>
              <w:rPr>
                <w:rFonts w:ascii="Arial" w:eastAsia="Arial" w:hAnsi="Arial" w:cs="Arial"/>
                <w:sz w:val="18"/>
                <w:szCs w:val="18"/>
              </w:rPr>
            </w:pPr>
          </w:p>
        </w:tc>
      </w:tr>
      <w:tr w:rsidR="009A5932" w14:paraId="45C860B3" w14:textId="77777777">
        <w:tc>
          <w:tcPr>
            <w:tcW w:w="735" w:type="dxa"/>
            <w:vMerge/>
            <w:vAlign w:val="center"/>
          </w:tcPr>
          <w:p w14:paraId="1C7CEA4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7F357A90" w14:textId="77777777" w:rsidR="009A5932" w:rsidRDefault="00280131">
            <w:pPr>
              <w:rPr>
                <w:rFonts w:ascii="Arial" w:eastAsia="Arial" w:hAnsi="Arial" w:cs="Arial"/>
                <w:sz w:val="18"/>
                <w:szCs w:val="18"/>
              </w:rPr>
            </w:pPr>
            <w:r>
              <w:rPr>
                <w:rFonts w:ascii="Arial" w:eastAsia="Arial" w:hAnsi="Arial" w:cs="Arial"/>
                <w:sz w:val="18"/>
                <w:szCs w:val="18"/>
              </w:rPr>
              <w:t>What is the potential difference (voltage) of UK mains supply?</w:t>
            </w:r>
          </w:p>
        </w:tc>
        <w:tc>
          <w:tcPr>
            <w:tcW w:w="5565" w:type="dxa"/>
          </w:tcPr>
          <w:p w14:paraId="41ABEA69" w14:textId="77777777" w:rsidR="009A5932" w:rsidRDefault="00280131">
            <w:pPr>
              <w:rPr>
                <w:rFonts w:ascii="Arial" w:eastAsia="Arial" w:hAnsi="Arial" w:cs="Arial"/>
                <w:sz w:val="18"/>
                <w:szCs w:val="18"/>
              </w:rPr>
            </w:pPr>
            <w:r>
              <w:rPr>
                <w:rFonts w:ascii="Arial" w:eastAsia="Arial" w:hAnsi="Arial" w:cs="Arial"/>
                <w:sz w:val="18"/>
                <w:szCs w:val="18"/>
              </w:rPr>
              <w:t>About 230 V</w:t>
            </w:r>
          </w:p>
        </w:tc>
        <w:tc>
          <w:tcPr>
            <w:tcW w:w="570" w:type="dxa"/>
          </w:tcPr>
          <w:p w14:paraId="7B4CA0F9" w14:textId="77777777" w:rsidR="009A5932" w:rsidRDefault="009A5932">
            <w:pPr>
              <w:rPr>
                <w:rFonts w:ascii="Arial" w:eastAsia="Arial" w:hAnsi="Arial" w:cs="Arial"/>
                <w:sz w:val="18"/>
                <w:szCs w:val="18"/>
              </w:rPr>
            </w:pPr>
          </w:p>
        </w:tc>
      </w:tr>
      <w:tr w:rsidR="009A5932" w14:paraId="6970B263" w14:textId="77777777">
        <w:tc>
          <w:tcPr>
            <w:tcW w:w="735" w:type="dxa"/>
            <w:vMerge/>
            <w:vAlign w:val="center"/>
          </w:tcPr>
          <w:p w14:paraId="3332909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35E2ABDB" w14:textId="77777777" w:rsidR="009A5932" w:rsidRDefault="00280131">
            <w:pPr>
              <w:rPr>
                <w:rFonts w:ascii="Arial" w:eastAsia="Arial" w:hAnsi="Arial" w:cs="Arial"/>
                <w:sz w:val="18"/>
                <w:szCs w:val="18"/>
              </w:rPr>
            </w:pPr>
            <w:r>
              <w:rPr>
                <w:rFonts w:ascii="Arial" w:eastAsia="Arial" w:hAnsi="Arial" w:cs="Arial"/>
                <w:sz w:val="18"/>
                <w:szCs w:val="18"/>
              </w:rPr>
              <w:t>What does DC stand for?</w:t>
            </w:r>
          </w:p>
        </w:tc>
        <w:tc>
          <w:tcPr>
            <w:tcW w:w="5565" w:type="dxa"/>
          </w:tcPr>
          <w:p w14:paraId="53E7BBB6" w14:textId="77777777" w:rsidR="009A5932" w:rsidRDefault="00280131">
            <w:pPr>
              <w:rPr>
                <w:rFonts w:ascii="Arial" w:eastAsia="Arial" w:hAnsi="Arial" w:cs="Arial"/>
                <w:sz w:val="18"/>
                <w:szCs w:val="18"/>
              </w:rPr>
            </w:pPr>
            <w:r>
              <w:rPr>
                <w:rFonts w:ascii="Arial" w:eastAsia="Arial" w:hAnsi="Arial" w:cs="Arial"/>
                <w:sz w:val="18"/>
                <w:szCs w:val="18"/>
              </w:rPr>
              <w:t>Direct current</w:t>
            </w:r>
          </w:p>
        </w:tc>
        <w:tc>
          <w:tcPr>
            <w:tcW w:w="570" w:type="dxa"/>
          </w:tcPr>
          <w:p w14:paraId="7C191612" w14:textId="77777777" w:rsidR="009A5932" w:rsidRDefault="009A5932">
            <w:pPr>
              <w:rPr>
                <w:rFonts w:ascii="Arial" w:eastAsia="Arial" w:hAnsi="Arial" w:cs="Arial"/>
                <w:sz w:val="18"/>
                <w:szCs w:val="18"/>
              </w:rPr>
            </w:pPr>
          </w:p>
        </w:tc>
      </w:tr>
      <w:tr w:rsidR="009A5932" w14:paraId="5B09B436" w14:textId="77777777">
        <w:tc>
          <w:tcPr>
            <w:tcW w:w="735" w:type="dxa"/>
            <w:vMerge/>
            <w:vAlign w:val="center"/>
          </w:tcPr>
          <w:p w14:paraId="237877E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5F9D9184" w14:textId="77777777" w:rsidR="009A5932" w:rsidRDefault="00280131">
            <w:pPr>
              <w:rPr>
                <w:rFonts w:ascii="Arial" w:eastAsia="Arial" w:hAnsi="Arial" w:cs="Arial"/>
                <w:sz w:val="18"/>
                <w:szCs w:val="18"/>
              </w:rPr>
            </w:pPr>
            <w:r>
              <w:rPr>
                <w:rFonts w:ascii="Arial" w:eastAsia="Arial" w:hAnsi="Arial" w:cs="Arial"/>
                <w:sz w:val="18"/>
                <w:szCs w:val="18"/>
              </w:rPr>
              <w:t>What supplies DC current?</w:t>
            </w:r>
          </w:p>
        </w:tc>
        <w:tc>
          <w:tcPr>
            <w:tcW w:w="5565" w:type="dxa"/>
          </w:tcPr>
          <w:p w14:paraId="3AE46DAA" w14:textId="77777777" w:rsidR="009A5932" w:rsidRDefault="00280131">
            <w:pPr>
              <w:rPr>
                <w:rFonts w:ascii="Arial" w:eastAsia="Arial" w:hAnsi="Arial" w:cs="Arial"/>
                <w:sz w:val="18"/>
                <w:szCs w:val="18"/>
              </w:rPr>
            </w:pPr>
            <w:r>
              <w:rPr>
                <w:rFonts w:ascii="Arial" w:eastAsia="Arial" w:hAnsi="Arial" w:cs="Arial"/>
                <w:sz w:val="18"/>
                <w:szCs w:val="18"/>
              </w:rPr>
              <w:t>Batteries</w:t>
            </w:r>
          </w:p>
        </w:tc>
        <w:tc>
          <w:tcPr>
            <w:tcW w:w="570" w:type="dxa"/>
          </w:tcPr>
          <w:p w14:paraId="684FDE22" w14:textId="77777777" w:rsidR="009A5932" w:rsidRDefault="009A5932">
            <w:pPr>
              <w:rPr>
                <w:rFonts w:ascii="Arial" w:eastAsia="Arial" w:hAnsi="Arial" w:cs="Arial"/>
                <w:sz w:val="18"/>
                <w:szCs w:val="18"/>
              </w:rPr>
            </w:pPr>
          </w:p>
        </w:tc>
      </w:tr>
      <w:tr w:rsidR="009A5932" w14:paraId="58B5AC61" w14:textId="77777777">
        <w:tc>
          <w:tcPr>
            <w:tcW w:w="735" w:type="dxa"/>
            <w:vMerge/>
            <w:vAlign w:val="center"/>
          </w:tcPr>
          <w:p w14:paraId="1E53711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0226EB75" w14:textId="77777777" w:rsidR="009A5932" w:rsidRDefault="00280131">
            <w:pPr>
              <w:rPr>
                <w:rFonts w:ascii="Arial" w:eastAsia="Arial" w:hAnsi="Arial" w:cs="Arial"/>
                <w:sz w:val="18"/>
                <w:szCs w:val="18"/>
              </w:rPr>
            </w:pPr>
            <w:r>
              <w:rPr>
                <w:rFonts w:ascii="Arial" w:eastAsia="Arial" w:hAnsi="Arial" w:cs="Arial"/>
                <w:sz w:val="18"/>
                <w:szCs w:val="18"/>
              </w:rPr>
              <w:t>How are electrical appliances connected to the mains supply?</w:t>
            </w:r>
          </w:p>
        </w:tc>
        <w:tc>
          <w:tcPr>
            <w:tcW w:w="5565" w:type="dxa"/>
          </w:tcPr>
          <w:p w14:paraId="2A23A865" w14:textId="77777777" w:rsidR="009A5932" w:rsidRDefault="00280131">
            <w:pPr>
              <w:rPr>
                <w:rFonts w:ascii="Arial" w:eastAsia="Arial" w:hAnsi="Arial" w:cs="Arial"/>
                <w:sz w:val="18"/>
                <w:szCs w:val="18"/>
              </w:rPr>
            </w:pPr>
            <w:r>
              <w:rPr>
                <w:rFonts w:ascii="Arial" w:eastAsia="Arial" w:hAnsi="Arial" w:cs="Arial"/>
                <w:sz w:val="18"/>
                <w:szCs w:val="18"/>
              </w:rPr>
              <w:t>Most electrical appliances are connected to the mains using three core cable</w:t>
            </w:r>
          </w:p>
        </w:tc>
        <w:tc>
          <w:tcPr>
            <w:tcW w:w="570" w:type="dxa"/>
          </w:tcPr>
          <w:p w14:paraId="34FFE9B6" w14:textId="77777777" w:rsidR="009A5932" w:rsidRDefault="009A5932">
            <w:pPr>
              <w:rPr>
                <w:rFonts w:ascii="Arial" w:eastAsia="Arial" w:hAnsi="Arial" w:cs="Arial"/>
                <w:sz w:val="18"/>
                <w:szCs w:val="18"/>
              </w:rPr>
            </w:pPr>
          </w:p>
        </w:tc>
      </w:tr>
      <w:tr w:rsidR="009A5932" w14:paraId="4AC77E82" w14:textId="77777777">
        <w:tc>
          <w:tcPr>
            <w:tcW w:w="735" w:type="dxa"/>
            <w:vMerge/>
            <w:vAlign w:val="center"/>
          </w:tcPr>
          <w:p w14:paraId="4CA2E71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2088661A" w14:textId="77777777" w:rsidR="009A5932" w:rsidRDefault="00280131">
            <w:pPr>
              <w:rPr>
                <w:rFonts w:ascii="Arial" w:eastAsia="Arial" w:hAnsi="Arial" w:cs="Arial"/>
                <w:sz w:val="18"/>
                <w:szCs w:val="18"/>
              </w:rPr>
            </w:pPr>
            <w:r>
              <w:rPr>
                <w:rFonts w:ascii="Arial" w:eastAsia="Arial" w:hAnsi="Arial" w:cs="Arial"/>
                <w:sz w:val="18"/>
                <w:szCs w:val="18"/>
              </w:rPr>
              <w:t>What are the colours and names of the three types of cables in a three core cable (connected to plugs)?</w:t>
            </w:r>
          </w:p>
        </w:tc>
        <w:tc>
          <w:tcPr>
            <w:tcW w:w="5565" w:type="dxa"/>
          </w:tcPr>
          <w:p w14:paraId="2BC1B9E1" w14:textId="77777777" w:rsidR="009A5932" w:rsidRDefault="00280131">
            <w:pPr>
              <w:rPr>
                <w:rFonts w:ascii="Arial" w:eastAsia="Arial" w:hAnsi="Arial" w:cs="Arial"/>
                <w:sz w:val="18"/>
                <w:szCs w:val="18"/>
              </w:rPr>
            </w:pPr>
            <w:r>
              <w:rPr>
                <w:rFonts w:ascii="Arial" w:eastAsia="Arial" w:hAnsi="Arial" w:cs="Arial"/>
                <w:sz w:val="18"/>
                <w:szCs w:val="18"/>
              </w:rPr>
              <w:t>Live wire – brown</w:t>
            </w:r>
            <w:r>
              <w:rPr>
                <w:rFonts w:ascii="Arial" w:eastAsia="Arial" w:hAnsi="Arial" w:cs="Arial"/>
                <w:sz w:val="18"/>
                <w:szCs w:val="18"/>
              </w:rPr>
              <w:br/>
              <w:t>Neutral wire – blue</w:t>
            </w:r>
            <w:r>
              <w:rPr>
                <w:rFonts w:ascii="Arial" w:eastAsia="Arial" w:hAnsi="Arial" w:cs="Arial"/>
                <w:sz w:val="18"/>
                <w:szCs w:val="18"/>
              </w:rPr>
              <w:br/>
              <w:t>Earth wire – green and yellow stripes</w:t>
            </w:r>
          </w:p>
        </w:tc>
        <w:tc>
          <w:tcPr>
            <w:tcW w:w="570" w:type="dxa"/>
          </w:tcPr>
          <w:p w14:paraId="4204BCB0" w14:textId="77777777" w:rsidR="009A5932" w:rsidRDefault="009A5932">
            <w:pPr>
              <w:rPr>
                <w:rFonts w:ascii="Arial" w:eastAsia="Arial" w:hAnsi="Arial" w:cs="Arial"/>
                <w:sz w:val="18"/>
                <w:szCs w:val="18"/>
              </w:rPr>
            </w:pPr>
          </w:p>
        </w:tc>
      </w:tr>
      <w:tr w:rsidR="009A5932" w14:paraId="23D39850" w14:textId="77777777">
        <w:tc>
          <w:tcPr>
            <w:tcW w:w="735" w:type="dxa"/>
            <w:vMerge/>
            <w:vAlign w:val="center"/>
          </w:tcPr>
          <w:p w14:paraId="624D218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440B61BA" w14:textId="77777777" w:rsidR="009A5932" w:rsidRDefault="00280131">
            <w:pPr>
              <w:rPr>
                <w:rFonts w:ascii="Arial" w:eastAsia="Arial" w:hAnsi="Arial" w:cs="Arial"/>
                <w:sz w:val="18"/>
                <w:szCs w:val="18"/>
              </w:rPr>
            </w:pPr>
            <w:r>
              <w:rPr>
                <w:rFonts w:ascii="Arial" w:eastAsia="Arial" w:hAnsi="Arial" w:cs="Arial"/>
                <w:sz w:val="18"/>
                <w:szCs w:val="18"/>
              </w:rPr>
              <w:t>What does the live wire do?</w:t>
            </w:r>
          </w:p>
        </w:tc>
        <w:tc>
          <w:tcPr>
            <w:tcW w:w="5565" w:type="dxa"/>
          </w:tcPr>
          <w:p w14:paraId="03B0ECD3" w14:textId="77777777" w:rsidR="009A5932" w:rsidRDefault="00280131">
            <w:pPr>
              <w:rPr>
                <w:rFonts w:ascii="Arial" w:eastAsia="Arial" w:hAnsi="Arial" w:cs="Arial"/>
                <w:sz w:val="18"/>
                <w:szCs w:val="18"/>
              </w:rPr>
            </w:pPr>
            <w:r>
              <w:rPr>
                <w:rFonts w:ascii="Arial" w:eastAsia="Arial" w:hAnsi="Arial" w:cs="Arial"/>
                <w:sz w:val="18"/>
                <w:szCs w:val="18"/>
              </w:rPr>
              <w:t>The live wire carries the alternating potential difference from the supply</w:t>
            </w:r>
          </w:p>
        </w:tc>
        <w:tc>
          <w:tcPr>
            <w:tcW w:w="570" w:type="dxa"/>
          </w:tcPr>
          <w:p w14:paraId="3579FC5F" w14:textId="77777777" w:rsidR="009A5932" w:rsidRDefault="009A5932">
            <w:pPr>
              <w:rPr>
                <w:rFonts w:ascii="Arial" w:eastAsia="Arial" w:hAnsi="Arial" w:cs="Arial"/>
                <w:sz w:val="18"/>
                <w:szCs w:val="18"/>
              </w:rPr>
            </w:pPr>
          </w:p>
        </w:tc>
      </w:tr>
      <w:tr w:rsidR="009A5932" w14:paraId="412854DD" w14:textId="77777777">
        <w:tc>
          <w:tcPr>
            <w:tcW w:w="735" w:type="dxa"/>
            <w:vMerge/>
            <w:vAlign w:val="center"/>
          </w:tcPr>
          <w:p w14:paraId="0786F9B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60260A30" w14:textId="77777777" w:rsidR="009A5932" w:rsidRDefault="00280131">
            <w:pPr>
              <w:rPr>
                <w:rFonts w:ascii="Arial" w:eastAsia="Arial" w:hAnsi="Arial" w:cs="Arial"/>
                <w:sz w:val="18"/>
                <w:szCs w:val="18"/>
              </w:rPr>
            </w:pPr>
            <w:r>
              <w:rPr>
                <w:rFonts w:ascii="Arial" w:eastAsia="Arial" w:hAnsi="Arial" w:cs="Arial"/>
                <w:sz w:val="18"/>
                <w:szCs w:val="18"/>
              </w:rPr>
              <w:t>What does the neutral wire do?</w:t>
            </w:r>
          </w:p>
        </w:tc>
        <w:tc>
          <w:tcPr>
            <w:tcW w:w="5565" w:type="dxa"/>
          </w:tcPr>
          <w:p w14:paraId="2E61BC30" w14:textId="77777777" w:rsidR="009A5932" w:rsidRDefault="00280131">
            <w:pPr>
              <w:rPr>
                <w:rFonts w:ascii="Arial" w:eastAsia="Arial" w:hAnsi="Arial" w:cs="Arial"/>
                <w:sz w:val="18"/>
                <w:szCs w:val="18"/>
              </w:rPr>
            </w:pPr>
            <w:r>
              <w:rPr>
                <w:rFonts w:ascii="Arial" w:eastAsia="Arial" w:hAnsi="Arial" w:cs="Arial"/>
                <w:sz w:val="18"/>
                <w:szCs w:val="18"/>
              </w:rPr>
              <w:t>The neutral wire completes the circuit</w:t>
            </w:r>
          </w:p>
        </w:tc>
        <w:tc>
          <w:tcPr>
            <w:tcW w:w="570" w:type="dxa"/>
          </w:tcPr>
          <w:p w14:paraId="767D54BA" w14:textId="77777777" w:rsidR="009A5932" w:rsidRDefault="009A5932">
            <w:pPr>
              <w:rPr>
                <w:rFonts w:ascii="Arial" w:eastAsia="Arial" w:hAnsi="Arial" w:cs="Arial"/>
                <w:sz w:val="18"/>
                <w:szCs w:val="18"/>
              </w:rPr>
            </w:pPr>
          </w:p>
        </w:tc>
      </w:tr>
      <w:tr w:rsidR="009A5932" w14:paraId="281BB8EE" w14:textId="77777777">
        <w:tc>
          <w:tcPr>
            <w:tcW w:w="735" w:type="dxa"/>
            <w:vMerge/>
            <w:vAlign w:val="center"/>
          </w:tcPr>
          <w:p w14:paraId="434C6E56"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6631C117" w14:textId="77777777" w:rsidR="009A5932" w:rsidRDefault="00280131">
            <w:pPr>
              <w:rPr>
                <w:rFonts w:ascii="Arial" w:eastAsia="Arial" w:hAnsi="Arial" w:cs="Arial"/>
                <w:sz w:val="18"/>
                <w:szCs w:val="18"/>
              </w:rPr>
            </w:pPr>
            <w:r>
              <w:rPr>
                <w:rFonts w:ascii="Arial" w:eastAsia="Arial" w:hAnsi="Arial" w:cs="Arial"/>
                <w:sz w:val="18"/>
                <w:szCs w:val="18"/>
              </w:rPr>
              <w:t>What does the Earth wire do?</w:t>
            </w:r>
          </w:p>
        </w:tc>
        <w:tc>
          <w:tcPr>
            <w:tcW w:w="5565" w:type="dxa"/>
          </w:tcPr>
          <w:p w14:paraId="1DC9861F" w14:textId="77777777" w:rsidR="009A5932" w:rsidRDefault="00280131">
            <w:pPr>
              <w:rPr>
                <w:rFonts w:ascii="Arial" w:eastAsia="Arial" w:hAnsi="Arial" w:cs="Arial"/>
                <w:sz w:val="18"/>
                <w:szCs w:val="18"/>
              </w:rPr>
            </w:pPr>
            <w:r>
              <w:rPr>
                <w:rFonts w:ascii="Arial" w:eastAsia="Arial" w:hAnsi="Arial" w:cs="Arial"/>
                <w:sz w:val="18"/>
                <w:szCs w:val="18"/>
              </w:rPr>
              <w:t>The earth wire is a safety wire to stop metal appliances becoming ‘live’ and electrocuting people</w:t>
            </w:r>
          </w:p>
        </w:tc>
        <w:tc>
          <w:tcPr>
            <w:tcW w:w="570" w:type="dxa"/>
          </w:tcPr>
          <w:p w14:paraId="572B02EA" w14:textId="77777777" w:rsidR="009A5932" w:rsidRDefault="009A5932">
            <w:pPr>
              <w:rPr>
                <w:rFonts w:ascii="Arial" w:eastAsia="Arial" w:hAnsi="Arial" w:cs="Arial"/>
                <w:sz w:val="18"/>
                <w:szCs w:val="18"/>
              </w:rPr>
            </w:pPr>
          </w:p>
        </w:tc>
      </w:tr>
      <w:tr w:rsidR="009A5932" w14:paraId="3B8EF8D3" w14:textId="77777777">
        <w:tc>
          <w:tcPr>
            <w:tcW w:w="735" w:type="dxa"/>
            <w:vMerge/>
            <w:vAlign w:val="center"/>
          </w:tcPr>
          <w:p w14:paraId="4A9247D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68DB0AF3" w14:textId="77777777" w:rsidR="009A5932" w:rsidRDefault="00280131">
            <w:pPr>
              <w:rPr>
                <w:rFonts w:ascii="Arial" w:eastAsia="Arial" w:hAnsi="Arial" w:cs="Arial"/>
                <w:sz w:val="18"/>
                <w:szCs w:val="18"/>
              </w:rPr>
            </w:pPr>
            <w:r>
              <w:rPr>
                <w:rFonts w:ascii="Arial" w:eastAsia="Arial" w:hAnsi="Arial" w:cs="Arial"/>
                <w:sz w:val="18"/>
                <w:szCs w:val="18"/>
              </w:rPr>
              <w:t>What is the potential difference (voltage) between the live wire and earth pin in a plug?</w:t>
            </w:r>
          </w:p>
        </w:tc>
        <w:tc>
          <w:tcPr>
            <w:tcW w:w="5565" w:type="dxa"/>
          </w:tcPr>
          <w:p w14:paraId="363FF22E" w14:textId="77777777" w:rsidR="009A5932" w:rsidRDefault="00280131">
            <w:pPr>
              <w:rPr>
                <w:rFonts w:ascii="Arial" w:eastAsia="Arial" w:hAnsi="Arial" w:cs="Arial"/>
                <w:sz w:val="18"/>
                <w:szCs w:val="18"/>
              </w:rPr>
            </w:pPr>
            <w:r>
              <w:rPr>
                <w:rFonts w:ascii="Arial" w:eastAsia="Arial" w:hAnsi="Arial" w:cs="Arial"/>
                <w:sz w:val="18"/>
                <w:szCs w:val="18"/>
              </w:rPr>
              <w:t>The potential difference between the live wire and earth (0 V) is about 230 V</w:t>
            </w:r>
          </w:p>
        </w:tc>
        <w:tc>
          <w:tcPr>
            <w:tcW w:w="570" w:type="dxa"/>
          </w:tcPr>
          <w:p w14:paraId="4E3AA9C0" w14:textId="77777777" w:rsidR="009A5932" w:rsidRDefault="009A5932">
            <w:pPr>
              <w:rPr>
                <w:rFonts w:ascii="Arial" w:eastAsia="Arial" w:hAnsi="Arial" w:cs="Arial"/>
                <w:sz w:val="18"/>
                <w:szCs w:val="18"/>
              </w:rPr>
            </w:pPr>
          </w:p>
        </w:tc>
      </w:tr>
      <w:tr w:rsidR="009A5932" w14:paraId="170FF05C" w14:textId="77777777">
        <w:tc>
          <w:tcPr>
            <w:tcW w:w="735" w:type="dxa"/>
            <w:vMerge/>
            <w:vAlign w:val="center"/>
          </w:tcPr>
          <w:p w14:paraId="76EC9AD4"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6DFCB199" w14:textId="77777777" w:rsidR="009A5932" w:rsidRDefault="00280131">
            <w:pPr>
              <w:rPr>
                <w:rFonts w:ascii="Arial" w:eastAsia="Arial" w:hAnsi="Arial" w:cs="Arial"/>
                <w:sz w:val="18"/>
                <w:szCs w:val="18"/>
              </w:rPr>
            </w:pPr>
            <w:r>
              <w:rPr>
                <w:rFonts w:ascii="Arial" w:eastAsia="Arial" w:hAnsi="Arial" w:cs="Arial"/>
                <w:sz w:val="18"/>
                <w:szCs w:val="18"/>
              </w:rPr>
              <w:t>What is the potential difference (voltage) of the neutral wire?</w:t>
            </w:r>
          </w:p>
        </w:tc>
        <w:tc>
          <w:tcPr>
            <w:tcW w:w="5565" w:type="dxa"/>
          </w:tcPr>
          <w:p w14:paraId="12361AB8" w14:textId="77777777" w:rsidR="009A5932" w:rsidRDefault="00280131">
            <w:pPr>
              <w:rPr>
                <w:rFonts w:ascii="Arial" w:eastAsia="Arial" w:hAnsi="Arial" w:cs="Arial"/>
                <w:sz w:val="18"/>
                <w:szCs w:val="18"/>
              </w:rPr>
            </w:pPr>
            <w:r>
              <w:rPr>
                <w:rFonts w:ascii="Arial" w:eastAsia="Arial" w:hAnsi="Arial" w:cs="Arial"/>
                <w:sz w:val="18"/>
                <w:szCs w:val="18"/>
              </w:rPr>
              <w:t>The neutral wire is at, or close to, earth potential (0 V)</w:t>
            </w:r>
          </w:p>
        </w:tc>
        <w:tc>
          <w:tcPr>
            <w:tcW w:w="570" w:type="dxa"/>
          </w:tcPr>
          <w:p w14:paraId="40ABBA1E" w14:textId="77777777" w:rsidR="009A5932" w:rsidRDefault="009A5932">
            <w:pPr>
              <w:rPr>
                <w:rFonts w:ascii="Arial" w:eastAsia="Arial" w:hAnsi="Arial" w:cs="Arial"/>
                <w:sz w:val="18"/>
                <w:szCs w:val="18"/>
              </w:rPr>
            </w:pPr>
          </w:p>
        </w:tc>
      </w:tr>
      <w:tr w:rsidR="009A5932" w14:paraId="26E6ABF6" w14:textId="77777777">
        <w:tc>
          <w:tcPr>
            <w:tcW w:w="735" w:type="dxa"/>
            <w:vMerge/>
            <w:vAlign w:val="center"/>
          </w:tcPr>
          <w:p w14:paraId="5984BCA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54456A11" w14:textId="77777777" w:rsidR="009A5932" w:rsidRDefault="00280131">
            <w:pPr>
              <w:rPr>
                <w:rFonts w:ascii="Arial" w:eastAsia="Arial" w:hAnsi="Arial" w:cs="Arial"/>
                <w:sz w:val="18"/>
                <w:szCs w:val="18"/>
              </w:rPr>
            </w:pPr>
            <w:r>
              <w:rPr>
                <w:rFonts w:ascii="Arial" w:eastAsia="Arial" w:hAnsi="Arial" w:cs="Arial"/>
                <w:sz w:val="18"/>
                <w:szCs w:val="18"/>
              </w:rPr>
              <w:t>What is the potential difference (voltage) of the Earth wire?</w:t>
            </w:r>
          </w:p>
        </w:tc>
        <w:tc>
          <w:tcPr>
            <w:tcW w:w="5565" w:type="dxa"/>
          </w:tcPr>
          <w:p w14:paraId="0602F881" w14:textId="77777777" w:rsidR="009A5932" w:rsidRDefault="00280131">
            <w:pPr>
              <w:rPr>
                <w:rFonts w:ascii="Arial" w:eastAsia="Arial" w:hAnsi="Arial" w:cs="Arial"/>
                <w:sz w:val="18"/>
                <w:szCs w:val="18"/>
              </w:rPr>
            </w:pPr>
            <w:r>
              <w:rPr>
                <w:rFonts w:ascii="Arial" w:eastAsia="Arial" w:hAnsi="Arial" w:cs="Arial"/>
                <w:sz w:val="18"/>
                <w:szCs w:val="18"/>
              </w:rPr>
              <w:t>The earth wire is at 0 V, it only carries a current if there is a fault</w:t>
            </w:r>
          </w:p>
        </w:tc>
        <w:tc>
          <w:tcPr>
            <w:tcW w:w="570" w:type="dxa"/>
          </w:tcPr>
          <w:p w14:paraId="3B0416AD" w14:textId="77777777" w:rsidR="009A5932" w:rsidRDefault="009A5932">
            <w:pPr>
              <w:rPr>
                <w:rFonts w:ascii="Arial" w:eastAsia="Arial" w:hAnsi="Arial" w:cs="Arial"/>
                <w:sz w:val="18"/>
                <w:szCs w:val="18"/>
              </w:rPr>
            </w:pPr>
          </w:p>
        </w:tc>
      </w:tr>
      <w:tr w:rsidR="009A5932" w14:paraId="4227DAAA" w14:textId="77777777" w:rsidTr="00B45C06">
        <w:tc>
          <w:tcPr>
            <w:tcW w:w="735" w:type="dxa"/>
            <w:vMerge w:val="restart"/>
            <w:textDirection w:val="tbRl"/>
            <w:vAlign w:val="center"/>
          </w:tcPr>
          <w:p w14:paraId="7A5FD049" w14:textId="77777777" w:rsidR="009A5932" w:rsidRDefault="00280131">
            <w:pPr>
              <w:ind w:left="113" w:right="113"/>
              <w:jc w:val="center"/>
            </w:pPr>
            <w:r>
              <w:t>Specification reference 4.2.4</w:t>
            </w:r>
          </w:p>
        </w:tc>
        <w:tc>
          <w:tcPr>
            <w:tcW w:w="3525" w:type="dxa"/>
          </w:tcPr>
          <w:p w14:paraId="48C66B24" w14:textId="77777777" w:rsidR="009A5932" w:rsidRDefault="00280131">
            <w:pPr>
              <w:rPr>
                <w:rFonts w:ascii="Arial" w:eastAsia="Arial" w:hAnsi="Arial" w:cs="Arial"/>
                <w:sz w:val="18"/>
                <w:szCs w:val="18"/>
              </w:rPr>
            </w:pPr>
            <w:r>
              <w:rPr>
                <w:rFonts w:ascii="Arial" w:eastAsia="Arial" w:hAnsi="Arial" w:cs="Arial"/>
                <w:sz w:val="18"/>
                <w:szCs w:val="18"/>
              </w:rPr>
              <w:t>What is the equation for finding the power of a component in a circuit?</w:t>
            </w:r>
          </w:p>
        </w:tc>
        <w:tc>
          <w:tcPr>
            <w:tcW w:w="5565" w:type="dxa"/>
          </w:tcPr>
          <w:p w14:paraId="7F093032" w14:textId="77777777" w:rsidR="009A5932" w:rsidRDefault="00280131">
            <w:pPr>
              <w:rPr>
                <w:rFonts w:ascii="Arial" w:eastAsia="Arial" w:hAnsi="Arial" w:cs="Arial"/>
                <w:i/>
                <w:sz w:val="18"/>
                <w:szCs w:val="18"/>
              </w:rPr>
            </w:pPr>
            <w:r>
              <w:rPr>
                <w:rFonts w:ascii="Arial" w:eastAsia="Arial" w:hAnsi="Arial" w:cs="Arial"/>
                <w:i/>
                <w:sz w:val="18"/>
                <w:szCs w:val="18"/>
              </w:rPr>
              <w:t>Power = current x potential difference</w:t>
            </w:r>
          </w:p>
          <w:p w14:paraId="1E8AF27D" w14:textId="77777777" w:rsidR="009A5932" w:rsidRDefault="00280131">
            <w:pPr>
              <w:jc w:val="center"/>
              <w:rPr>
                <w:rFonts w:ascii="Cambria Math" w:eastAsia="Cambria Math" w:hAnsi="Cambria Math" w:cs="Cambria Math"/>
                <w:sz w:val="18"/>
                <w:szCs w:val="18"/>
              </w:rPr>
            </w:pPr>
            <m:oMathPara>
              <m:oMath>
                <m:r>
                  <w:rPr>
                    <w:rFonts w:ascii="Cambria Math" w:eastAsia="Cambria Math" w:hAnsi="Cambria Math" w:cs="Cambria Math"/>
                    <w:sz w:val="18"/>
                    <w:szCs w:val="18"/>
                  </w:rPr>
                  <m:t>P</m:t>
                </m:r>
                <m:r>
                  <w:rPr>
                    <w:rFonts w:ascii="Cambria Math" w:eastAsia="Cambria Math" w:hAnsi="Cambria Math" w:cs="Cambria Math"/>
                    <w:sz w:val="18"/>
                    <w:szCs w:val="18"/>
                  </w:rPr>
                  <m:t>=</m:t>
                </m:r>
                <m:r>
                  <w:rPr>
                    <w:rFonts w:ascii="Cambria Math" w:eastAsia="Cambria Math" w:hAnsi="Cambria Math" w:cs="Cambria Math"/>
                    <w:sz w:val="18"/>
                    <w:szCs w:val="18"/>
                  </w:rPr>
                  <m:t>IV</m:t>
                </m:r>
              </m:oMath>
            </m:oMathPara>
          </w:p>
        </w:tc>
        <w:tc>
          <w:tcPr>
            <w:tcW w:w="570" w:type="dxa"/>
          </w:tcPr>
          <w:p w14:paraId="538576B5" w14:textId="77777777" w:rsidR="009A5932" w:rsidRDefault="009A5932">
            <w:pPr>
              <w:rPr>
                <w:rFonts w:ascii="Arial" w:eastAsia="Arial" w:hAnsi="Arial" w:cs="Arial"/>
                <w:sz w:val="18"/>
                <w:szCs w:val="18"/>
              </w:rPr>
            </w:pPr>
          </w:p>
        </w:tc>
      </w:tr>
      <w:tr w:rsidR="009A5932" w14:paraId="592D5C6C" w14:textId="77777777">
        <w:tc>
          <w:tcPr>
            <w:tcW w:w="735" w:type="dxa"/>
            <w:vMerge/>
            <w:vAlign w:val="center"/>
          </w:tcPr>
          <w:p w14:paraId="0DFC8E9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2CF700BC" w14:textId="77777777" w:rsidR="009A5932" w:rsidRDefault="00280131">
            <w:pPr>
              <w:rPr>
                <w:rFonts w:ascii="Arial" w:eastAsia="Arial" w:hAnsi="Arial" w:cs="Arial"/>
                <w:sz w:val="18"/>
                <w:szCs w:val="18"/>
              </w:rPr>
            </w:pPr>
            <w:r>
              <w:rPr>
                <w:rFonts w:ascii="Arial" w:eastAsia="Arial" w:hAnsi="Arial" w:cs="Arial"/>
                <w:sz w:val="18"/>
                <w:szCs w:val="18"/>
              </w:rPr>
              <w:t>Name a second equation for finding the power of a component</w:t>
            </w:r>
          </w:p>
        </w:tc>
        <w:tc>
          <w:tcPr>
            <w:tcW w:w="5565" w:type="dxa"/>
          </w:tcPr>
          <w:p w14:paraId="1AE409E3" w14:textId="77777777" w:rsidR="009A5932" w:rsidRDefault="00280131">
            <w:pPr>
              <w:rPr>
                <w:rFonts w:ascii="Arial" w:eastAsia="Arial" w:hAnsi="Arial" w:cs="Arial"/>
                <w:i/>
                <w:sz w:val="18"/>
                <w:szCs w:val="18"/>
              </w:rPr>
            </w:pPr>
            <w:r>
              <w:rPr>
                <w:rFonts w:ascii="Arial" w:eastAsia="Arial" w:hAnsi="Arial" w:cs="Arial"/>
                <w:i/>
                <w:sz w:val="18"/>
                <w:szCs w:val="18"/>
              </w:rPr>
              <w:t xml:space="preserve">Power </w:t>
            </w:r>
            <w:r>
              <w:rPr>
                <w:rFonts w:ascii="Arial" w:eastAsia="Arial" w:hAnsi="Arial" w:cs="Arial"/>
                <w:sz w:val="18"/>
                <w:szCs w:val="18"/>
              </w:rPr>
              <w:t>= current</w:t>
            </w:r>
            <w:r>
              <w:rPr>
                <w:rFonts w:ascii="Arial" w:eastAsia="Arial" w:hAnsi="Arial" w:cs="Arial"/>
                <w:sz w:val="18"/>
                <w:szCs w:val="18"/>
                <w:vertAlign w:val="superscript"/>
              </w:rPr>
              <w:t>2</w:t>
            </w:r>
            <w:r>
              <w:rPr>
                <w:rFonts w:ascii="Arial" w:eastAsia="Arial" w:hAnsi="Arial" w:cs="Arial"/>
                <w:sz w:val="18"/>
                <w:szCs w:val="18"/>
              </w:rPr>
              <w:t xml:space="preserve"> × </w:t>
            </w:r>
            <w:r>
              <w:rPr>
                <w:rFonts w:ascii="Arial" w:eastAsia="Arial" w:hAnsi="Arial" w:cs="Arial"/>
                <w:i/>
                <w:sz w:val="18"/>
                <w:szCs w:val="18"/>
              </w:rPr>
              <w:t>resistance</w:t>
            </w:r>
          </w:p>
          <w:p w14:paraId="395BF7EC" w14:textId="77777777" w:rsidR="009A5932" w:rsidRDefault="00280131">
            <w:pPr>
              <w:jc w:val="center"/>
              <w:rPr>
                <w:rFonts w:ascii="Cambria Math" w:eastAsia="Cambria Math" w:hAnsi="Cambria Math" w:cs="Cambria Math"/>
                <w:sz w:val="18"/>
                <w:szCs w:val="18"/>
              </w:rPr>
            </w:pPr>
            <m:oMathPara>
              <m:oMath>
                <m:r>
                  <w:rPr>
                    <w:rFonts w:ascii="Cambria Math" w:eastAsia="Cambria Math" w:hAnsi="Cambria Math" w:cs="Cambria Math"/>
                    <w:sz w:val="18"/>
                    <w:szCs w:val="18"/>
                  </w:rPr>
                  <m:t>P</m:t>
                </m:r>
                <m:r>
                  <w:rPr>
                    <w:rFonts w:ascii="Cambria Math" w:eastAsia="Cambria Math" w:hAnsi="Cambria Math" w:cs="Cambria Math"/>
                    <w:sz w:val="18"/>
                    <w:szCs w:val="18"/>
                  </w:rPr>
                  <m:t>=</m:t>
                </m:r>
                <m:sSup>
                  <m:sSupPr>
                    <m:ctrlPr>
                      <w:rPr>
                        <w:rFonts w:ascii="Cambria Math" w:eastAsia="Cambria Math" w:hAnsi="Cambria Math" w:cs="Cambria Math"/>
                        <w:sz w:val="18"/>
                        <w:szCs w:val="18"/>
                      </w:rPr>
                    </m:ctrlPr>
                  </m:sSupPr>
                  <m:e>
                    <m:r>
                      <w:rPr>
                        <w:rFonts w:ascii="Cambria Math" w:eastAsia="Cambria Math" w:hAnsi="Cambria Math" w:cs="Cambria Math"/>
                        <w:sz w:val="18"/>
                        <w:szCs w:val="18"/>
                      </w:rPr>
                      <m:t>I</m:t>
                    </m:r>
                  </m:e>
                  <m:sup>
                    <m:r>
                      <w:rPr>
                        <w:rFonts w:ascii="Cambria Math" w:eastAsia="Cambria Math" w:hAnsi="Cambria Math" w:cs="Cambria Math"/>
                        <w:sz w:val="18"/>
                        <w:szCs w:val="18"/>
                      </w:rPr>
                      <m:t>2</m:t>
                    </m:r>
                  </m:sup>
                </m:sSup>
                <m:r>
                  <w:rPr>
                    <w:rFonts w:ascii="Cambria Math" w:eastAsia="Cambria Math" w:hAnsi="Cambria Math" w:cs="Cambria Math"/>
                    <w:sz w:val="18"/>
                    <w:szCs w:val="18"/>
                  </w:rPr>
                  <m:t>R</m:t>
                </m:r>
              </m:oMath>
            </m:oMathPara>
          </w:p>
        </w:tc>
        <w:tc>
          <w:tcPr>
            <w:tcW w:w="570" w:type="dxa"/>
          </w:tcPr>
          <w:p w14:paraId="1842E3E4" w14:textId="77777777" w:rsidR="009A5932" w:rsidRDefault="009A5932">
            <w:pPr>
              <w:rPr>
                <w:rFonts w:ascii="Arial" w:eastAsia="Arial" w:hAnsi="Arial" w:cs="Arial"/>
                <w:sz w:val="18"/>
                <w:szCs w:val="18"/>
              </w:rPr>
            </w:pPr>
          </w:p>
        </w:tc>
      </w:tr>
      <w:tr w:rsidR="009A5932" w14:paraId="5DF00A53" w14:textId="77777777">
        <w:tc>
          <w:tcPr>
            <w:tcW w:w="735" w:type="dxa"/>
            <w:vMerge/>
            <w:vAlign w:val="center"/>
          </w:tcPr>
          <w:p w14:paraId="3C3F76B9"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69BA68BA" w14:textId="77777777" w:rsidR="009A5932" w:rsidRDefault="00280131">
            <w:pPr>
              <w:rPr>
                <w:rFonts w:ascii="Arial" w:eastAsia="Arial" w:hAnsi="Arial" w:cs="Arial"/>
                <w:sz w:val="18"/>
                <w:szCs w:val="18"/>
              </w:rPr>
            </w:pPr>
            <w:r>
              <w:rPr>
                <w:rFonts w:ascii="Arial" w:eastAsia="Arial" w:hAnsi="Arial" w:cs="Arial"/>
                <w:sz w:val="18"/>
                <w:szCs w:val="18"/>
              </w:rPr>
              <w:t>What is the symbol and unit for power?</w:t>
            </w:r>
          </w:p>
        </w:tc>
        <w:tc>
          <w:tcPr>
            <w:tcW w:w="5565" w:type="dxa"/>
          </w:tcPr>
          <w:p w14:paraId="2F509963" w14:textId="77777777" w:rsidR="009A5932" w:rsidRDefault="00280131">
            <w:pPr>
              <w:rPr>
                <w:rFonts w:ascii="Arial" w:eastAsia="Arial" w:hAnsi="Arial" w:cs="Arial"/>
                <w:sz w:val="18"/>
                <w:szCs w:val="18"/>
              </w:rPr>
            </w:pPr>
            <w:r>
              <w:rPr>
                <w:rFonts w:ascii="Arial" w:eastAsia="Arial" w:hAnsi="Arial" w:cs="Arial"/>
                <w:sz w:val="18"/>
                <w:szCs w:val="18"/>
              </w:rPr>
              <w:t xml:space="preserve">Power, </w:t>
            </w:r>
            <w:r>
              <w:rPr>
                <w:rFonts w:ascii="Arial" w:eastAsia="Arial" w:hAnsi="Arial" w:cs="Arial"/>
                <w:i/>
                <w:sz w:val="18"/>
                <w:szCs w:val="18"/>
              </w:rPr>
              <w:t>P</w:t>
            </w:r>
            <w:r>
              <w:rPr>
                <w:rFonts w:ascii="Arial" w:eastAsia="Arial" w:hAnsi="Arial" w:cs="Arial"/>
                <w:sz w:val="18"/>
                <w:szCs w:val="18"/>
              </w:rPr>
              <w:t>, in watts, W</w:t>
            </w:r>
          </w:p>
        </w:tc>
        <w:tc>
          <w:tcPr>
            <w:tcW w:w="570" w:type="dxa"/>
          </w:tcPr>
          <w:p w14:paraId="4219416F" w14:textId="77777777" w:rsidR="009A5932" w:rsidRDefault="009A5932">
            <w:pPr>
              <w:rPr>
                <w:rFonts w:ascii="Arial" w:eastAsia="Arial" w:hAnsi="Arial" w:cs="Arial"/>
                <w:sz w:val="18"/>
                <w:szCs w:val="18"/>
              </w:rPr>
            </w:pPr>
          </w:p>
        </w:tc>
      </w:tr>
      <w:tr w:rsidR="009A5932" w14:paraId="6C925969" w14:textId="77777777">
        <w:tc>
          <w:tcPr>
            <w:tcW w:w="735" w:type="dxa"/>
            <w:vMerge/>
            <w:vAlign w:val="center"/>
          </w:tcPr>
          <w:p w14:paraId="5CC90B89"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tcPr>
          <w:p w14:paraId="27CC6A80" w14:textId="77777777" w:rsidR="009A5932" w:rsidRDefault="00280131">
            <w:pPr>
              <w:rPr>
                <w:rFonts w:ascii="Arial" w:eastAsia="Arial" w:hAnsi="Arial" w:cs="Arial"/>
                <w:sz w:val="18"/>
                <w:szCs w:val="18"/>
              </w:rPr>
            </w:pPr>
            <w:r>
              <w:rPr>
                <w:rFonts w:ascii="Arial" w:eastAsia="Arial" w:hAnsi="Arial" w:cs="Arial"/>
                <w:sz w:val="18"/>
                <w:szCs w:val="18"/>
              </w:rPr>
              <w:t>What is the symbol and unit for potential difference?</w:t>
            </w:r>
          </w:p>
        </w:tc>
        <w:tc>
          <w:tcPr>
            <w:tcW w:w="5565" w:type="dxa"/>
          </w:tcPr>
          <w:p w14:paraId="681E8145" w14:textId="77777777" w:rsidR="009A5932" w:rsidRDefault="00280131">
            <w:pPr>
              <w:rPr>
                <w:rFonts w:ascii="Arial" w:eastAsia="Arial" w:hAnsi="Arial" w:cs="Arial"/>
                <w:sz w:val="18"/>
                <w:szCs w:val="18"/>
              </w:rPr>
            </w:pPr>
            <w:r>
              <w:rPr>
                <w:rFonts w:ascii="Arial" w:eastAsia="Arial" w:hAnsi="Arial" w:cs="Arial"/>
                <w:sz w:val="18"/>
                <w:szCs w:val="18"/>
              </w:rPr>
              <w:t xml:space="preserve">Potential difference, </w:t>
            </w:r>
            <w:r>
              <w:rPr>
                <w:rFonts w:ascii="Arial" w:eastAsia="Arial" w:hAnsi="Arial" w:cs="Arial"/>
                <w:i/>
                <w:sz w:val="18"/>
                <w:szCs w:val="18"/>
              </w:rPr>
              <w:t>V</w:t>
            </w:r>
            <w:r>
              <w:rPr>
                <w:rFonts w:ascii="Arial" w:eastAsia="Arial" w:hAnsi="Arial" w:cs="Arial"/>
                <w:sz w:val="18"/>
                <w:szCs w:val="18"/>
              </w:rPr>
              <w:t>, in volts, V</w:t>
            </w:r>
          </w:p>
        </w:tc>
        <w:tc>
          <w:tcPr>
            <w:tcW w:w="570" w:type="dxa"/>
          </w:tcPr>
          <w:p w14:paraId="75522CEC" w14:textId="77777777" w:rsidR="009A5932" w:rsidRDefault="009A5932">
            <w:pPr>
              <w:rPr>
                <w:rFonts w:ascii="Arial" w:eastAsia="Arial" w:hAnsi="Arial" w:cs="Arial"/>
                <w:sz w:val="18"/>
                <w:szCs w:val="18"/>
              </w:rPr>
            </w:pPr>
          </w:p>
        </w:tc>
      </w:tr>
      <w:tr w:rsidR="009A5932" w14:paraId="7485F40C" w14:textId="77777777">
        <w:tc>
          <w:tcPr>
            <w:tcW w:w="735" w:type="dxa"/>
            <w:vMerge/>
            <w:vAlign w:val="center"/>
          </w:tcPr>
          <w:p w14:paraId="457CFEC4"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67467526" w14:textId="77777777" w:rsidR="009A5932" w:rsidRDefault="00280131">
            <w:pPr>
              <w:rPr>
                <w:rFonts w:ascii="Arial" w:eastAsia="Arial" w:hAnsi="Arial" w:cs="Arial"/>
                <w:sz w:val="18"/>
                <w:szCs w:val="18"/>
              </w:rPr>
            </w:pPr>
            <w:r>
              <w:rPr>
                <w:rFonts w:ascii="Arial" w:eastAsia="Arial" w:hAnsi="Arial" w:cs="Arial"/>
                <w:sz w:val="18"/>
                <w:szCs w:val="18"/>
              </w:rPr>
              <w:t>What is the symbol and unit for current?</w:t>
            </w:r>
          </w:p>
        </w:tc>
        <w:tc>
          <w:tcPr>
            <w:tcW w:w="5565" w:type="dxa"/>
            <w:shd w:val="clear" w:color="auto" w:fill="auto"/>
          </w:tcPr>
          <w:p w14:paraId="15092BBE" w14:textId="77777777" w:rsidR="009A5932" w:rsidRDefault="00280131">
            <w:pPr>
              <w:rPr>
                <w:rFonts w:ascii="Arial" w:eastAsia="Arial" w:hAnsi="Arial" w:cs="Arial"/>
                <w:sz w:val="18"/>
                <w:szCs w:val="18"/>
              </w:rPr>
            </w:pPr>
            <w:r>
              <w:rPr>
                <w:rFonts w:ascii="Arial" w:eastAsia="Arial" w:hAnsi="Arial" w:cs="Arial"/>
                <w:sz w:val="18"/>
                <w:szCs w:val="18"/>
              </w:rPr>
              <w:t xml:space="preserve">Current, </w:t>
            </w:r>
            <w:r>
              <w:rPr>
                <w:rFonts w:ascii="Arial" w:eastAsia="Arial" w:hAnsi="Arial" w:cs="Arial"/>
                <w:i/>
                <w:sz w:val="18"/>
                <w:szCs w:val="18"/>
              </w:rPr>
              <w:t>I</w:t>
            </w:r>
            <w:r>
              <w:rPr>
                <w:rFonts w:ascii="Arial" w:eastAsia="Arial" w:hAnsi="Arial" w:cs="Arial"/>
                <w:sz w:val="18"/>
                <w:szCs w:val="18"/>
              </w:rPr>
              <w:t>, in amperes, A (amp is acceptable for ampere)</w:t>
            </w:r>
          </w:p>
        </w:tc>
        <w:tc>
          <w:tcPr>
            <w:tcW w:w="570" w:type="dxa"/>
            <w:shd w:val="clear" w:color="auto" w:fill="auto"/>
          </w:tcPr>
          <w:p w14:paraId="1BDFD1F2" w14:textId="77777777" w:rsidR="009A5932" w:rsidRDefault="009A5932">
            <w:pPr>
              <w:rPr>
                <w:rFonts w:ascii="Arial" w:eastAsia="Arial" w:hAnsi="Arial" w:cs="Arial"/>
                <w:sz w:val="18"/>
                <w:szCs w:val="18"/>
              </w:rPr>
            </w:pPr>
          </w:p>
        </w:tc>
      </w:tr>
      <w:tr w:rsidR="009A5932" w14:paraId="4FCAC53B" w14:textId="77777777">
        <w:tc>
          <w:tcPr>
            <w:tcW w:w="735" w:type="dxa"/>
            <w:vMerge/>
            <w:vAlign w:val="center"/>
          </w:tcPr>
          <w:p w14:paraId="51F066F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0EAB269E" w14:textId="77777777" w:rsidR="009A5932" w:rsidRDefault="00280131">
            <w:pPr>
              <w:rPr>
                <w:rFonts w:ascii="Arial" w:eastAsia="Arial" w:hAnsi="Arial" w:cs="Arial"/>
                <w:sz w:val="18"/>
                <w:szCs w:val="18"/>
              </w:rPr>
            </w:pPr>
            <w:r>
              <w:rPr>
                <w:rFonts w:ascii="Arial" w:eastAsia="Arial" w:hAnsi="Arial" w:cs="Arial"/>
                <w:sz w:val="18"/>
                <w:szCs w:val="18"/>
              </w:rPr>
              <w:t>What is the symbol and unit for resistance?</w:t>
            </w:r>
          </w:p>
        </w:tc>
        <w:tc>
          <w:tcPr>
            <w:tcW w:w="5565" w:type="dxa"/>
            <w:shd w:val="clear" w:color="auto" w:fill="auto"/>
          </w:tcPr>
          <w:p w14:paraId="56F52BCD" w14:textId="77777777" w:rsidR="009A5932" w:rsidRDefault="00280131">
            <w:pPr>
              <w:rPr>
                <w:rFonts w:ascii="Arial" w:eastAsia="Arial" w:hAnsi="Arial" w:cs="Arial"/>
                <w:sz w:val="18"/>
                <w:szCs w:val="18"/>
              </w:rPr>
            </w:pPr>
            <w:r>
              <w:rPr>
                <w:rFonts w:ascii="Arial" w:eastAsia="Arial" w:hAnsi="Arial" w:cs="Arial"/>
                <w:sz w:val="18"/>
                <w:szCs w:val="18"/>
              </w:rPr>
              <w:t xml:space="preserve">Resistance, </w:t>
            </w:r>
            <w:r>
              <w:rPr>
                <w:rFonts w:ascii="Arial" w:eastAsia="Arial" w:hAnsi="Arial" w:cs="Arial"/>
                <w:i/>
                <w:sz w:val="18"/>
                <w:szCs w:val="18"/>
              </w:rPr>
              <w:t>R</w:t>
            </w:r>
            <w:r>
              <w:rPr>
                <w:rFonts w:ascii="Arial" w:eastAsia="Arial" w:hAnsi="Arial" w:cs="Arial"/>
                <w:sz w:val="18"/>
                <w:szCs w:val="18"/>
              </w:rPr>
              <w:t>, in ohms, Ω</w:t>
            </w:r>
          </w:p>
        </w:tc>
        <w:tc>
          <w:tcPr>
            <w:tcW w:w="570" w:type="dxa"/>
            <w:shd w:val="clear" w:color="auto" w:fill="auto"/>
          </w:tcPr>
          <w:p w14:paraId="169E3E5A" w14:textId="77777777" w:rsidR="009A5932" w:rsidRDefault="009A5932">
            <w:pPr>
              <w:rPr>
                <w:rFonts w:ascii="Arial" w:eastAsia="Arial" w:hAnsi="Arial" w:cs="Arial"/>
                <w:sz w:val="18"/>
                <w:szCs w:val="18"/>
              </w:rPr>
            </w:pPr>
          </w:p>
        </w:tc>
      </w:tr>
      <w:tr w:rsidR="009A5932" w14:paraId="0482ADBE" w14:textId="77777777">
        <w:tc>
          <w:tcPr>
            <w:tcW w:w="735" w:type="dxa"/>
            <w:vMerge/>
            <w:vAlign w:val="center"/>
          </w:tcPr>
          <w:p w14:paraId="30FD4DA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00993573" w14:textId="77777777" w:rsidR="009A5932" w:rsidRDefault="00280131">
            <w:pPr>
              <w:rPr>
                <w:rFonts w:ascii="Arial" w:eastAsia="Arial" w:hAnsi="Arial" w:cs="Arial"/>
                <w:sz w:val="18"/>
                <w:szCs w:val="18"/>
              </w:rPr>
            </w:pPr>
            <w:r>
              <w:rPr>
                <w:rFonts w:ascii="Arial" w:eastAsia="Arial" w:hAnsi="Arial" w:cs="Arial"/>
                <w:sz w:val="18"/>
                <w:szCs w:val="18"/>
              </w:rPr>
              <w:t xml:space="preserve">What two things does an appliance depend on for the amount of energy it uses? </w:t>
            </w:r>
          </w:p>
        </w:tc>
        <w:tc>
          <w:tcPr>
            <w:tcW w:w="5565" w:type="dxa"/>
            <w:shd w:val="clear" w:color="auto" w:fill="auto"/>
          </w:tcPr>
          <w:p w14:paraId="10A42338" w14:textId="77777777" w:rsidR="009A5932" w:rsidRDefault="00280131">
            <w:pPr>
              <w:numPr>
                <w:ilvl w:val="0"/>
                <w:numId w:val="3"/>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The amount of energy an appliance transfers depends on</w:t>
            </w:r>
          </w:p>
          <w:p w14:paraId="03E7D5CB" w14:textId="77777777" w:rsidR="009A5932" w:rsidRDefault="00280131">
            <w:pPr>
              <w:numPr>
                <w:ilvl w:val="0"/>
                <w:numId w:val="3"/>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how long the appliance is switched on for and the power of the appliance</w:t>
            </w:r>
          </w:p>
        </w:tc>
        <w:tc>
          <w:tcPr>
            <w:tcW w:w="570" w:type="dxa"/>
            <w:shd w:val="clear" w:color="auto" w:fill="auto"/>
          </w:tcPr>
          <w:p w14:paraId="70017F6F" w14:textId="77777777" w:rsidR="009A5932" w:rsidRDefault="009A5932">
            <w:pPr>
              <w:rPr>
                <w:rFonts w:ascii="Arial" w:eastAsia="Arial" w:hAnsi="Arial" w:cs="Arial"/>
                <w:sz w:val="18"/>
                <w:szCs w:val="18"/>
              </w:rPr>
            </w:pPr>
          </w:p>
        </w:tc>
      </w:tr>
      <w:tr w:rsidR="009A5932" w14:paraId="54BA67E0" w14:textId="77777777">
        <w:tc>
          <w:tcPr>
            <w:tcW w:w="735" w:type="dxa"/>
            <w:vMerge/>
            <w:vAlign w:val="center"/>
          </w:tcPr>
          <w:p w14:paraId="244FF6D1"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2ABC6A85" w14:textId="77777777" w:rsidR="009A5932" w:rsidRDefault="00280131">
            <w:pPr>
              <w:rPr>
                <w:rFonts w:ascii="Arial" w:eastAsia="Arial" w:hAnsi="Arial" w:cs="Arial"/>
                <w:sz w:val="18"/>
                <w:szCs w:val="18"/>
              </w:rPr>
            </w:pPr>
            <w:r>
              <w:rPr>
                <w:rFonts w:ascii="Arial" w:eastAsia="Arial" w:hAnsi="Arial" w:cs="Arial"/>
                <w:sz w:val="18"/>
                <w:szCs w:val="18"/>
              </w:rPr>
              <w:t>What is electrical work done?</w:t>
            </w:r>
          </w:p>
        </w:tc>
        <w:tc>
          <w:tcPr>
            <w:tcW w:w="5565" w:type="dxa"/>
            <w:shd w:val="clear" w:color="auto" w:fill="auto"/>
          </w:tcPr>
          <w:p w14:paraId="194F4BCE" w14:textId="77777777" w:rsidR="009A5932" w:rsidRDefault="00280131">
            <w:pPr>
              <w:rPr>
                <w:rFonts w:ascii="Arial" w:eastAsia="Arial" w:hAnsi="Arial" w:cs="Arial"/>
                <w:sz w:val="18"/>
                <w:szCs w:val="18"/>
              </w:rPr>
            </w:pPr>
            <w:r>
              <w:rPr>
                <w:rFonts w:ascii="Arial" w:eastAsia="Arial" w:hAnsi="Arial" w:cs="Arial"/>
                <w:sz w:val="18"/>
                <w:szCs w:val="18"/>
              </w:rPr>
              <w:t>Work is done when charge flows in a circuit</w:t>
            </w:r>
          </w:p>
        </w:tc>
        <w:tc>
          <w:tcPr>
            <w:tcW w:w="570" w:type="dxa"/>
            <w:shd w:val="clear" w:color="auto" w:fill="auto"/>
          </w:tcPr>
          <w:p w14:paraId="121BEF5C" w14:textId="77777777" w:rsidR="009A5932" w:rsidRDefault="009A5932">
            <w:pPr>
              <w:rPr>
                <w:rFonts w:ascii="Arial" w:eastAsia="Arial" w:hAnsi="Arial" w:cs="Arial"/>
                <w:sz w:val="18"/>
                <w:szCs w:val="18"/>
              </w:rPr>
            </w:pPr>
          </w:p>
        </w:tc>
      </w:tr>
      <w:tr w:rsidR="009A5932" w14:paraId="6878DCAA" w14:textId="77777777">
        <w:tc>
          <w:tcPr>
            <w:tcW w:w="735" w:type="dxa"/>
            <w:vMerge/>
            <w:vAlign w:val="center"/>
          </w:tcPr>
          <w:p w14:paraId="0E2FD2D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5BB87378" w14:textId="77777777" w:rsidR="009A5932" w:rsidRDefault="00280131">
            <w:pPr>
              <w:rPr>
                <w:rFonts w:ascii="Arial" w:eastAsia="Arial" w:hAnsi="Arial" w:cs="Arial"/>
                <w:sz w:val="18"/>
                <w:szCs w:val="18"/>
              </w:rPr>
            </w:pPr>
            <w:r>
              <w:rPr>
                <w:rFonts w:ascii="Arial" w:eastAsia="Arial" w:hAnsi="Arial" w:cs="Arial"/>
                <w:sz w:val="18"/>
                <w:szCs w:val="18"/>
              </w:rPr>
              <w:t>What is the equation for energy transferred in an electrical circuit?</w:t>
            </w:r>
          </w:p>
        </w:tc>
        <w:tc>
          <w:tcPr>
            <w:tcW w:w="5565" w:type="dxa"/>
            <w:shd w:val="clear" w:color="auto" w:fill="auto"/>
          </w:tcPr>
          <w:p w14:paraId="4E32BBFA" w14:textId="77777777" w:rsidR="009A5932" w:rsidRDefault="00280131">
            <w:pPr>
              <w:rPr>
                <w:rFonts w:ascii="Arial" w:eastAsia="Arial" w:hAnsi="Arial" w:cs="Arial"/>
                <w:i/>
                <w:sz w:val="18"/>
                <w:szCs w:val="18"/>
              </w:rPr>
            </w:pPr>
            <w:r>
              <w:rPr>
                <w:rFonts w:ascii="Arial" w:eastAsia="Arial" w:hAnsi="Arial" w:cs="Arial"/>
                <w:i/>
                <w:sz w:val="18"/>
                <w:szCs w:val="18"/>
              </w:rPr>
              <w:t xml:space="preserve">Energy transferred </w:t>
            </w:r>
            <w:r>
              <w:rPr>
                <w:rFonts w:ascii="Arial" w:eastAsia="Arial" w:hAnsi="Arial" w:cs="Arial"/>
                <w:sz w:val="18"/>
                <w:szCs w:val="18"/>
              </w:rPr>
              <w:t xml:space="preserve">= </w:t>
            </w:r>
            <w:r>
              <w:rPr>
                <w:rFonts w:ascii="Arial" w:eastAsia="Arial" w:hAnsi="Arial" w:cs="Arial"/>
                <w:i/>
                <w:sz w:val="18"/>
                <w:szCs w:val="18"/>
              </w:rPr>
              <w:t xml:space="preserve">power </w:t>
            </w:r>
            <w:r>
              <w:rPr>
                <w:rFonts w:ascii="Arial" w:eastAsia="Arial" w:hAnsi="Arial" w:cs="Arial"/>
                <w:sz w:val="18"/>
                <w:szCs w:val="18"/>
              </w:rPr>
              <w:t xml:space="preserve">× </w:t>
            </w:r>
            <w:r>
              <w:rPr>
                <w:rFonts w:ascii="Arial" w:eastAsia="Arial" w:hAnsi="Arial" w:cs="Arial"/>
                <w:i/>
                <w:sz w:val="18"/>
                <w:szCs w:val="18"/>
              </w:rPr>
              <w:t>time</w:t>
            </w:r>
          </w:p>
          <w:p w14:paraId="0B62498E" w14:textId="77777777" w:rsidR="009A5932" w:rsidRDefault="00280131">
            <w:pPr>
              <w:jc w:val="center"/>
              <w:rPr>
                <w:rFonts w:ascii="Cambria Math" w:eastAsia="Cambria Math" w:hAnsi="Cambria Math" w:cs="Cambria Math"/>
                <w:sz w:val="18"/>
                <w:szCs w:val="18"/>
              </w:rPr>
            </w:pPr>
            <m:oMathPara>
              <m:oMath>
                <m:r>
                  <w:rPr>
                    <w:rFonts w:ascii="Cambria Math" w:eastAsia="Cambria Math" w:hAnsi="Cambria Math" w:cs="Cambria Math"/>
                    <w:sz w:val="18"/>
                    <w:szCs w:val="18"/>
                  </w:rPr>
                  <m:t>E</m:t>
                </m:r>
                <m:r>
                  <w:rPr>
                    <w:rFonts w:ascii="Cambria Math" w:eastAsia="Cambria Math" w:hAnsi="Cambria Math" w:cs="Cambria Math"/>
                    <w:sz w:val="18"/>
                    <w:szCs w:val="18"/>
                  </w:rPr>
                  <m:t>=</m:t>
                </m:r>
                <m:r>
                  <w:rPr>
                    <w:rFonts w:ascii="Cambria Math" w:eastAsia="Cambria Math" w:hAnsi="Cambria Math" w:cs="Cambria Math"/>
                    <w:sz w:val="18"/>
                    <w:szCs w:val="18"/>
                  </w:rPr>
                  <m:t>P</m:t>
                </m:r>
                <m:r>
                  <w:rPr>
                    <w:rFonts w:ascii="Cambria Math" w:eastAsia="Cambria Math" w:hAnsi="Cambria Math" w:cs="Cambria Math"/>
                    <w:sz w:val="18"/>
                    <w:szCs w:val="18"/>
                  </w:rPr>
                  <m:t xml:space="preserve"> ×</m:t>
                </m:r>
                <m:r>
                  <w:rPr>
                    <w:rFonts w:ascii="Cambria Math" w:eastAsia="Cambria Math" w:hAnsi="Cambria Math" w:cs="Cambria Math"/>
                    <w:sz w:val="18"/>
                    <w:szCs w:val="18"/>
                  </w:rPr>
                  <m:t>t</m:t>
                </m:r>
              </m:oMath>
            </m:oMathPara>
          </w:p>
          <w:p w14:paraId="54AC76FF" w14:textId="77777777" w:rsidR="009A5932" w:rsidRDefault="009A5932">
            <w:pPr>
              <w:rPr>
                <w:rFonts w:ascii="Arial" w:eastAsia="Arial" w:hAnsi="Arial" w:cs="Arial"/>
                <w:sz w:val="18"/>
                <w:szCs w:val="18"/>
              </w:rPr>
            </w:pPr>
          </w:p>
        </w:tc>
        <w:tc>
          <w:tcPr>
            <w:tcW w:w="570" w:type="dxa"/>
            <w:shd w:val="clear" w:color="auto" w:fill="auto"/>
          </w:tcPr>
          <w:p w14:paraId="775DE721" w14:textId="77777777" w:rsidR="009A5932" w:rsidRDefault="009A5932">
            <w:pPr>
              <w:rPr>
                <w:rFonts w:ascii="Arial" w:eastAsia="Arial" w:hAnsi="Arial" w:cs="Arial"/>
                <w:sz w:val="18"/>
                <w:szCs w:val="18"/>
              </w:rPr>
            </w:pPr>
          </w:p>
        </w:tc>
      </w:tr>
      <w:tr w:rsidR="009A5932" w14:paraId="1C2EB6F7" w14:textId="77777777">
        <w:tc>
          <w:tcPr>
            <w:tcW w:w="735" w:type="dxa"/>
            <w:vMerge/>
            <w:vAlign w:val="center"/>
          </w:tcPr>
          <w:p w14:paraId="7FB6536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10A9801D" w14:textId="77777777" w:rsidR="009A5932" w:rsidRDefault="00280131">
            <w:pPr>
              <w:rPr>
                <w:rFonts w:ascii="Arial" w:eastAsia="Arial" w:hAnsi="Arial" w:cs="Arial"/>
                <w:sz w:val="18"/>
                <w:szCs w:val="18"/>
              </w:rPr>
            </w:pPr>
            <w:r>
              <w:rPr>
                <w:rFonts w:ascii="Arial" w:eastAsia="Arial" w:hAnsi="Arial" w:cs="Arial"/>
                <w:sz w:val="18"/>
                <w:szCs w:val="18"/>
              </w:rPr>
              <w:t>What is the equation for energy transferred in terms of charge and voltage (potential difference)</w:t>
            </w:r>
          </w:p>
        </w:tc>
        <w:tc>
          <w:tcPr>
            <w:tcW w:w="5565" w:type="dxa"/>
            <w:shd w:val="clear" w:color="auto" w:fill="auto"/>
          </w:tcPr>
          <w:p w14:paraId="51A4A423" w14:textId="77777777" w:rsidR="009A5932" w:rsidRDefault="00280131">
            <w:pPr>
              <w:rPr>
                <w:rFonts w:ascii="Arial" w:eastAsia="Arial" w:hAnsi="Arial" w:cs="Arial"/>
                <w:i/>
                <w:sz w:val="18"/>
                <w:szCs w:val="18"/>
              </w:rPr>
            </w:pPr>
            <w:r>
              <w:rPr>
                <w:rFonts w:ascii="Arial" w:eastAsia="Arial" w:hAnsi="Arial" w:cs="Arial"/>
                <w:i/>
                <w:sz w:val="18"/>
                <w:szCs w:val="18"/>
              </w:rPr>
              <w:t xml:space="preserve">Energy transferred </w:t>
            </w:r>
            <w:r>
              <w:rPr>
                <w:rFonts w:ascii="Arial" w:eastAsia="Arial" w:hAnsi="Arial" w:cs="Arial"/>
                <w:sz w:val="18"/>
                <w:szCs w:val="18"/>
              </w:rPr>
              <w:t xml:space="preserve">= </w:t>
            </w:r>
            <w:r>
              <w:rPr>
                <w:rFonts w:ascii="Arial" w:eastAsia="Arial" w:hAnsi="Arial" w:cs="Arial"/>
                <w:i/>
                <w:sz w:val="18"/>
                <w:szCs w:val="18"/>
              </w:rPr>
              <w:t>charge x potential difference</w:t>
            </w:r>
          </w:p>
          <w:p w14:paraId="3439B71F" w14:textId="77777777" w:rsidR="009A5932" w:rsidRDefault="00280131">
            <w:pPr>
              <w:jc w:val="center"/>
              <w:rPr>
                <w:rFonts w:ascii="Cambria Math" w:eastAsia="Cambria Math" w:hAnsi="Cambria Math" w:cs="Cambria Math"/>
                <w:sz w:val="18"/>
                <w:szCs w:val="18"/>
              </w:rPr>
            </w:pPr>
            <m:oMathPara>
              <m:oMath>
                <m:r>
                  <w:rPr>
                    <w:rFonts w:ascii="Cambria Math" w:eastAsia="Cambria Math" w:hAnsi="Cambria Math" w:cs="Cambria Math"/>
                    <w:sz w:val="18"/>
                    <w:szCs w:val="18"/>
                  </w:rPr>
                  <m:t>E</m:t>
                </m:r>
                <m:r>
                  <w:rPr>
                    <w:rFonts w:ascii="Cambria Math" w:eastAsia="Cambria Math" w:hAnsi="Cambria Math" w:cs="Cambria Math"/>
                    <w:sz w:val="18"/>
                    <w:szCs w:val="18"/>
                  </w:rPr>
                  <m:t>=</m:t>
                </m:r>
                <m:r>
                  <w:rPr>
                    <w:rFonts w:ascii="Cambria Math" w:eastAsia="Cambria Math" w:hAnsi="Cambria Math" w:cs="Cambria Math"/>
                    <w:sz w:val="18"/>
                    <w:szCs w:val="18"/>
                  </w:rPr>
                  <m:t>Q</m:t>
                </m:r>
                <m:r>
                  <w:rPr>
                    <w:rFonts w:ascii="Cambria Math" w:eastAsia="Cambria Math" w:hAnsi="Cambria Math" w:cs="Cambria Math"/>
                    <w:sz w:val="18"/>
                    <w:szCs w:val="18"/>
                  </w:rPr>
                  <m:t xml:space="preserve"> ×</m:t>
                </m:r>
                <m:r>
                  <w:rPr>
                    <w:rFonts w:ascii="Cambria Math" w:eastAsia="Cambria Math" w:hAnsi="Cambria Math" w:cs="Cambria Math"/>
                    <w:sz w:val="18"/>
                    <w:szCs w:val="18"/>
                  </w:rPr>
                  <m:t>V</m:t>
                </m:r>
              </m:oMath>
            </m:oMathPara>
          </w:p>
          <w:p w14:paraId="2532E306" w14:textId="77777777" w:rsidR="009A5932" w:rsidRDefault="009A5932">
            <w:pPr>
              <w:rPr>
                <w:rFonts w:ascii="Arial" w:eastAsia="Arial" w:hAnsi="Arial" w:cs="Arial"/>
                <w:sz w:val="18"/>
                <w:szCs w:val="18"/>
              </w:rPr>
            </w:pPr>
          </w:p>
        </w:tc>
        <w:tc>
          <w:tcPr>
            <w:tcW w:w="570" w:type="dxa"/>
            <w:shd w:val="clear" w:color="auto" w:fill="auto"/>
          </w:tcPr>
          <w:p w14:paraId="2C3C30F3" w14:textId="77777777" w:rsidR="009A5932" w:rsidRDefault="009A5932">
            <w:pPr>
              <w:rPr>
                <w:rFonts w:ascii="Arial" w:eastAsia="Arial" w:hAnsi="Arial" w:cs="Arial"/>
                <w:sz w:val="18"/>
                <w:szCs w:val="18"/>
              </w:rPr>
            </w:pPr>
          </w:p>
        </w:tc>
      </w:tr>
      <w:tr w:rsidR="009A5932" w14:paraId="0A70AB3A" w14:textId="77777777">
        <w:tc>
          <w:tcPr>
            <w:tcW w:w="735" w:type="dxa"/>
            <w:vMerge/>
            <w:vAlign w:val="center"/>
          </w:tcPr>
          <w:p w14:paraId="472DEFA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484FD646" w14:textId="77777777" w:rsidR="009A5932" w:rsidRDefault="00280131">
            <w:pPr>
              <w:rPr>
                <w:rFonts w:ascii="Arial" w:eastAsia="Arial" w:hAnsi="Arial" w:cs="Arial"/>
                <w:sz w:val="18"/>
                <w:szCs w:val="18"/>
              </w:rPr>
            </w:pPr>
            <w:r>
              <w:rPr>
                <w:rFonts w:ascii="Arial" w:eastAsia="Arial" w:hAnsi="Arial" w:cs="Arial"/>
                <w:sz w:val="18"/>
                <w:szCs w:val="18"/>
              </w:rPr>
              <w:t>What is the symbol and units for energy transferred?</w:t>
            </w:r>
          </w:p>
        </w:tc>
        <w:tc>
          <w:tcPr>
            <w:tcW w:w="5565" w:type="dxa"/>
            <w:shd w:val="clear" w:color="auto" w:fill="auto"/>
          </w:tcPr>
          <w:p w14:paraId="39DC17E4" w14:textId="77777777" w:rsidR="009A5932" w:rsidRDefault="00280131">
            <w:pPr>
              <w:rPr>
                <w:rFonts w:ascii="Arial" w:eastAsia="Arial" w:hAnsi="Arial" w:cs="Arial"/>
                <w:sz w:val="18"/>
                <w:szCs w:val="18"/>
              </w:rPr>
            </w:pPr>
            <w:r>
              <w:rPr>
                <w:rFonts w:ascii="Arial" w:eastAsia="Arial" w:hAnsi="Arial" w:cs="Arial"/>
                <w:sz w:val="18"/>
                <w:szCs w:val="18"/>
              </w:rPr>
              <w:t xml:space="preserve">Energy transferred, </w:t>
            </w:r>
            <w:r>
              <w:rPr>
                <w:rFonts w:ascii="Arial" w:eastAsia="Arial" w:hAnsi="Arial" w:cs="Arial"/>
                <w:i/>
                <w:sz w:val="18"/>
                <w:szCs w:val="18"/>
              </w:rPr>
              <w:t>E</w:t>
            </w:r>
            <w:r>
              <w:rPr>
                <w:rFonts w:ascii="Arial" w:eastAsia="Arial" w:hAnsi="Arial" w:cs="Arial"/>
                <w:sz w:val="18"/>
                <w:szCs w:val="18"/>
              </w:rPr>
              <w:t>, in joules, J</w:t>
            </w:r>
          </w:p>
        </w:tc>
        <w:tc>
          <w:tcPr>
            <w:tcW w:w="570" w:type="dxa"/>
            <w:shd w:val="clear" w:color="auto" w:fill="auto"/>
          </w:tcPr>
          <w:p w14:paraId="4B8D6536" w14:textId="77777777" w:rsidR="009A5932" w:rsidRDefault="009A5932">
            <w:pPr>
              <w:rPr>
                <w:rFonts w:ascii="Arial" w:eastAsia="Arial" w:hAnsi="Arial" w:cs="Arial"/>
                <w:sz w:val="18"/>
                <w:szCs w:val="18"/>
              </w:rPr>
            </w:pPr>
          </w:p>
        </w:tc>
      </w:tr>
      <w:tr w:rsidR="009A5932" w14:paraId="7632DB5F" w14:textId="77777777">
        <w:tc>
          <w:tcPr>
            <w:tcW w:w="735" w:type="dxa"/>
            <w:vMerge/>
            <w:vAlign w:val="center"/>
          </w:tcPr>
          <w:p w14:paraId="1F65850C"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14ADE0F3" w14:textId="77777777" w:rsidR="009A5932" w:rsidRDefault="00280131">
            <w:pPr>
              <w:rPr>
                <w:rFonts w:ascii="Arial" w:eastAsia="Arial" w:hAnsi="Arial" w:cs="Arial"/>
                <w:sz w:val="18"/>
                <w:szCs w:val="18"/>
              </w:rPr>
            </w:pPr>
            <w:r>
              <w:rPr>
                <w:rFonts w:ascii="Arial" w:eastAsia="Arial" w:hAnsi="Arial" w:cs="Arial"/>
                <w:sz w:val="18"/>
                <w:szCs w:val="18"/>
              </w:rPr>
              <w:t>What is the symbol and units for power?</w:t>
            </w:r>
          </w:p>
        </w:tc>
        <w:tc>
          <w:tcPr>
            <w:tcW w:w="5565" w:type="dxa"/>
            <w:shd w:val="clear" w:color="auto" w:fill="auto"/>
          </w:tcPr>
          <w:p w14:paraId="6D9B779B" w14:textId="77777777" w:rsidR="009A5932" w:rsidRDefault="00280131">
            <w:pPr>
              <w:rPr>
                <w:rFonts w:ascii="Arial" w:eastAsia="Arial" w:hAnsi="Arial" w:cs="Arial"/>
                <w:sz w:val="18"/>
                <w:szCs w:val="18"/>
              </w:rPr>
            </w:pPr>
            <w:r>
              <w:rPr>
                <w:rFonts w:ascii="Arial" w:eastAsia="Arial" w:hAnsi="Arial" w:cs="Arial"/>
                <w:sz w:val="18"/>
                <w:szCs w:val="18"/>
              </w:rPr>
              <w:t xml:space="preserve">Power, </w:t>
            </w:r>
            <w:r>
              <w:rPr>
                <w:rFonts w:ascii="Arial" w:eastAsia="Arial" w:hAnsi="Arial" w:cs="Arial"/>
                <w:i/>
                <w:sz w:val="18"/>
                <w:szCs w:val="18"/>
              </w:rPr>
              <w:t>P</w:t>
            </w:r>
            <w:r>
              <w:rPr>
                <w:rFonts w:ascii="Arial" w:eastAsia="Arial" w:hAnsi="Arial" w:cs="Arial"/>
                <w:sz w:val="18"/>
                <w:szCs w:val="18"/>
              </w:rPr>
              <w:t>, in watts, W</w:t>
            </w:r>
          </w:p>
        </w:tc>
        <w:tc>
          <w:tcPr>
            <w:tcW w:w="570" w:type="dxa"/>
            <w:shd w:val="clear" w:color="auto" w:fill="auto"/>
          </w:tcPr>
          <w:p w14:paraId="00487165" w14:textId="77777777" w:rsidR="009A5932" w:rsidRDefault="009A5932">
            <w:pPr>
              <w:rPr>
                <w:rFonts w:ascii="Arial" w:eastAsia="Arial" w:hAnsi="Arial" w:cs="Arial"/>
                <w:sz w:val="18"/>
                <w:szCs w:val="18"/>
              </w:rPr>
            </w:pPr>
          </w:p>
        </w:tc>
      </w:tr>
      <w:tr w:rsidR="009A5932" w14:paraId="0B36D07A" w14:textId="77777777">
        <w:tc>
          <w:tcPr>
            <w:tcW w:w="735" w:type="dxa"/>
            <w:vMerge/>
            <w:vAlign w:val="center"/>
          </w:tcPr>
          <w:p w14:paraId="1816C7BF"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3CF9B265" w14:textId="77777777" w:rsidR="009A5932" w:rsidRDefault="00280131">
            <w:pPr>
              <w:rPr>
                <w:rFonts w:ascii="Arial" w:eastAsia="Arial" w:hAnsi="Arial" w:cs="Arial"/>
                <w:sz w:val="18"/>
                <w:szCs w:val="18"/>
              </w:rPr>
            </w:pPr>
            <w:r>
              <w:rPr>
                <w:rFonts w:ascii="Arial" w:eastAsia="Arial" w:hAnsi="Arial" w:cs="Arial"/>
                <w:sz w:val="18"/>
                <w:szCs w:val="18"/>
              </w:rPr>
              <w:t>What is the symbol and units for time?</w:t>
            </w:r>
          </w:p>
        </w:tc>
        <w:tc>
          <w:tcPr>
            <w:tcW w:w="5565" w:type="dxa"/>
            <w:shd w:val="clear" w:color="auto" w:fill="auto"/>
          </w:tcPr>
          <w:p w14:paraId="523D9585" w14:textId="77777777" w:rsidR="009A5932" w:rsidRDefault="00280131">
            <w:pPr>
              <w:rPr>
                <w:rFonts w:ascii="Arial" w:eastAsia="Arial" w:hAnsi="Arial" w:cs="Arial"/>
                <w:sz w:val="18"/>
                <w:szCs w:val="18"/>
              </w:rPr>
            </w:pPr>
            <w:r>
              <w:rPr>
                <w:rFonts w:ascii="Arial" w:eastAsia="Arial" w:hAnsi="Arial" w:cs="Arial"/>
                <w:sz w:val="18"/>
                <w:szCs w:val="18"/>
              </w:rPr>
              <w:t xml:space="preserve">Time, </w:t>
            </w:r>
            <w:r>
              <w:rPr>
                <w:rFonts w:ascii="Arial" w:eastAsia="Arial" w:hAnsi="Arial" w:cs="Arial"/>
                <w:i/>
                <w:sz w:val="18"/>
                <w:szCs w:val="18"/>
              </w:rPr>
              <w:t>t</w:t>
            </w:r>
            <w:r>
              <w:rPr>
                <w:rFonts w:ascii="Arial" w:eastAsia="Arial" w:hAnsi="Arial" w:cs="Arial"/>
                <w:sz w:val="18"/>
                <w:szCs w:val="18"/>
              </w:rPr>
              <w:t>, in seconds, s</w:t>
            </w:r>
          </w:p>
        </w:tc>
        <w:tc>
          <w:tcPr>
            <w:tcW w:w="570" w:type="dxa"/>
            <w:shd w:val="clear" w:color="auto" w:fill="auto"/>
          </w:tcPr>
          <w:p w14:paraId="1F9DFE70" w14:textId="77777777" w:rsidR="009A5932" w:rsidRDefault="009A5932">
            <w:pPr>
              <w:rPr>
                <w:rFonts w:ascii="Arial" w:eastAsia="Arial" w:hAnsi="Arial" w:cs="Arial"/>
                <w:sz w:val="18"/>
                <w:szCs w:val="18"/>
              </w:rPr>
            </w:pPr>
          </w:p>
        </w:tc>
      </w:tr>
      <w:tr w:rsidR="009A5932" w14:paraId="1C7C7905" w14:textId="77777777">
        <w:tc>
          <w:tcPr>
            <w:tcW w:w="735" w:type="dxa"/>
            <w:vMerge/>
            <w:vAlign w:val="center"/>
          </w:tcPr>
          <w:p w14:paraId="50E89E3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070B02F9" w14:textId="77777777" w:rsidR="009A5932" w:rsidRDefault="00280131">
            <w:pPr>
              <w:rPr>
                <w:rFonts w:ascii="Arial" w:eastAsia="Arial" w:hAnsi="Arial" w:cs="Arial"/>
                <w:sz w:val="18"/>
                <w:szCs w:val="18"/>
              </w:rPr>
            </w:pPr>
            <w:r>
              <w:rPr>
                <w:rFonts w:ascii="Arial" w:eastAsia="Arial" w:hAnsi="Arial" w:cs="Arial"/>
                <w:sz w:val="18"/>
                <w:szCs w:val="18"/>
              </w:rPr>
              <w:t>What is the symbol and units for charge?</w:t>
            </w:r>
          </w:p>
        </w:tc>
        <w:tc>
          <w:tcPr>
            <w:tcW w:w="5565" w:type="dxa"/>
            <w:shd w:val="clear" w:color="auto" w:fill="auto"/>
          </w:tcPr>
          <w:p w14:paraId="4C7DAD26" w14:textId="77777777" w:rsidR="009A5932" w:rsidRDefault="00280131">
            <w:pPr>
              <w:rPr>
                <w:rFonts w:ascii="Arial" w:eastAsia="Arial" w:hAnsi="Arial" w:cs="Arial"/>
                <w:sz w:val="18"/>
                <w:szCs w:val="18"/>
              </w:rPr>
            </w:pPr>
            <w:r>
              <w:rPr>
                <w:rFonts w:ascii="Arial" w:eastAsia="Arial" w:hAnsi="Arial" w:cs="Arial"/>
                <w:sz w:val="18"/>
                <w:szCs w:val="18"/>
              </w:rPr>
              <w:t xml:space="preserve">Charge, </w:t>
            </w:r>
            <w:r>
              <w:rPr>
                <w:rFonts w:ascii="Arial" w:eastAsia="Arial" w:hAnsi="Arial" w:cs="Arial"/>
                <w:i/>
                <w:sz w:val="18"/>
                <w:szCs w:val="18"/>
              </w:rPr>
              <w:t>Q</w:t>
            </w:r>
            <w:r>
              <w:rPr>
                <w:rFonts w:ascii="Arial" w:eastAsia="Arial" w:hAnsi="Arial" w:cs="Arial"/>
                <w:sz w:val="18"/>
                <w:szCs w:val="18"/>
              </w:rPr>
              <w:t>, in Coulombs, C</w:t>
            </w:r>
          </w:p>
        </w:tc>
        <w:tc>
          <w:tcPr>
            <w:tcW w:w="570" w:type="dxa"/>
            <w:shd w:val="clear" w:color="auto" w:fill="auto"/>
          </w:tcPr>
          <w:p w14:paraId="0C686878" w14:textId="77777777" w:rsidR="009A5932" w:rsidRDefault="009A5932">
            <w:pPr>
              <w:rPr>
                <w:rFonts w:ascii="Arial" w:eastAsia="Arial" w:hAnsi="Arial" w:cs="Arial"/>
                <w:sz w:val="18"/>
                <w:szCs w:val="18"/>
              </w:rPr>
            </w:pPr>
          </w:p>
        </w:tc>
      </w:tr>
      <w:tr w:rsidR="009A5932" w14:paraId="6CEF7E12" w14:textId="77777777">
        <w:tc>
          <w:tcPr>
            <w:tcW w:w="735" w:type="dxa"/>
            <w:vMerge/>
            <w:vAlign w:val="center"/>
          </w:tcPr>
          <w:p w14:paraId="6E3B7BD9"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7B0B1529" w14:textId="77777777" w:rsidR="009A5932" w:rsidRDefault="00280131">
            <w:pPr>
              <w:rPr>
                <w:rFonts w:ascii="Arial" w:eastAsia="Arial" w:hAnsi="Arial" w:cs="Arial"/>
                <w:sz w:val="18"/>
                <w:szCs w:val="18"/>
              </w:rPr>
            </w:pPr>
            <w:r>
              <w:rPr>
                <w:rFonts w:ascii="Arial" w:eastAsia="Arial" w:hAnsi="Arial" w:cs="Arial"/>
                <w:sz w:val="18"/>
                <w:szCs w:val="18"/>
              </w:rPr>
              <w:t>What is the symbol and units for potential difference?</w:t>
            </w:r>
          </w:p>
        </w:tc>
        <w:tc>
          <w:tcPr>
            <w:tcW w:w="5565" w:type="dxa"/>
            <w:shd w:val="clear" w:color="auto" w:fill="auto"/>
          </w:tcPr>
          <w:p w14:paraId="7337C44C" w14:textId="77777777" w:rsidR="009A5932" w:rsidRDefault="00280131">
            <w:pPr>
              <w:rPr>
                <w:rFonts w:ascii="Arial" w:eastAsia="Arial" w:hAnsi="Arial" w:cs="Arial"/>
                <w:sz w:val="18"/>
                <w:szCs w:val="18"/>
              </w:rPr>
            </w:pPr>
            <w:r>
              <w:rPr>
                <w:rFonts w:ascii="Arial" w:eastAsia="Arial" w:hAnsi="Arial" w:cs="Arial"/>
                <w:sz w:val="18"/>
                <w:szCs w:val="18"/>
              </w:rPr>
              <w:t xml:space="preserve">Potential difference, </w:t>
            </w:r>
            <w:r>
              <w:rPr>
                <w:rFonts w:ascii="Arial" w:eastAsia="Arial" w:hAnsi="Arial" w:cs="Arial"/>
                <w:i/>
                <w:sz w:val="18"/>
                <w:szCs w:val="18"/>
              </w:rPr>
              <w:t>V</w:t>
            </w:r>
            <w:r>
              <w:rPr>
                <w:rFonts w:ascii="Arial" w:eastAsia="Arial" w:hAnsi="Arial" w:cs="Arial"/>
                <w:sz w:val="18"/>
                <w:szCs w:val="18"/>
              </w:rPr>
              <w:t>, in volts, V</w:t>
            </w:r>
          </w:p>
        </w:tc>
        <w:tc>
          <w:tcPr>
            <w:tcW w:w="570" w:type="dxa"/>
            <w:shd w:val="clear" w:color="auto" w:fill="auto"/>
          </w:tcPr>
          <w:p w14:paraId="3D7281EF" w14:textId="77777777" w:rsidR="009A5932" w:rsidRDefault="009A5932">
            <w:pPr>
              <w:rPr>
                <w:rFonts w:ascii="Arial" w:eastAsia="Arial" w:hAnsi="Arial" w:cs="Arial"/>
                <w:sz w:val="18"/>
                <w:szCs w:val="18"/>
              </w:rPr>
            </w:pPr>
          </w:p>
        </w:tc>
      </w:tr>
      <w:tr w:rsidR="009A5932" w14:paraId="4B27F15D" w14:textId="77777777">
        <w:tc>
          <w:tcPr>
            <w:tcW w:w="735" w:type="dxa"/>
            <w:vMerge/>
            <w:vAlign w:val="center"/>
          </w:tcPr>
          <w:p w14:paraId="3AC466FC"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1BAFA159" w14:textId="77777777" w:rsidR="009A5932" w:rsidRDefault="00280131">
            <w:pPr>
              <w:rPr>
                <w:rFonts w:ascii="Arial" w:eastAsia="Arial" w:hAnsi="Arial" w:cs="Arial"/>
                <w:sz w:val="18"/>
                <w:szCs w:val="18"/>
              </w:rPr>
            </w:pPr>
            <w:r>
              <w:rPr>
                <w:rFonts w:ascii="Arial" w:eastAsia="Arial" w:hAnsi="Arial" w:cs="Arial"/>
                <w:sz w:val="18"/>
                <w:szCs w:val="18"/>
              </w:rPr>
              <w:t>What is the national grid made up of?</w:t>
            </w:r>
          </w:p>
        </w:tc>
        <w:tc>
          <w:tcPr>
            <w:tcW w:w="5565" w:type="dxa"/>
            <w:shd w:val="clear" w:color="auto" w:fill="auto"/>
          </w:tcPr>
          <w:p w14:paraId="3BCD97F8" w14:textId="77777777" w:rsidR="009A5932" w:rsidRDefault="00280131">
            <w:pPr>
              <w:rPr>
                <w:rFonts w:ascii="Arial" w:eastAsia="Arial" w:hAnsi="Arial" w:cs="Arial"/>
                <w:sz w:val="18"/>
                <w:szCs w:val="18"/>
              </w:rPr>
            </w:pPr>
            <w:r>
              <w:rPr>
                <w:rFonts w:ascii="Arial" w:eastAsia="Arial" w:hAnsi="Arial" w:cs="Arial"/>
                <w:sz w:val="18"/>
                <w:szCs w:val="18"/>
              </w:rPr>
              <w:t>The National Grid is a system of cables and transformers linking power stations to people’s homes</w:t>
            </w:r>
          </w:p>
        </w:tc>
        <w:tc>
          <w:tcPr>
            <w:tcW w:w="570" w:type="dxa"/>
            <w:shd w:val="clear" w:color="auto" w:fill="auto"/>
          </w:tcPr>
          <w:p w14:paraId="594BC741" w14:textId="77777777" w:rsidR="009A5932" w:rsidRDefault="009A5932">
            <w:pPr>
              <w:rPr>
                <w:rFonts w:ascii="Arial" w:eastAsia="Arial" w:hAnsi="Arial" w:cs="Arial"/>
                <w:sz w:val="18"/>
                <w:szCs w:val="18"/>
              </w:rPr>
            </w:pPr>
          </w:p>
        </w:tc>
      </w:tr>
      <w:tr w:rsidR="009A5932" w14:paraId="61EBCCC6" w14:textId="77777777">
        <w:tc>
          <w:tcPr>
            <w:tcW w:w="735" w:type="dxa"/>
            <w:vMerge/>
            <w:vAlign w:val="center"/>
          </w:tcPr>
          <w:p w14:paraId="5663541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3B9D4E32" w14:textId="77777777" w:rsidR="009A5932" w:rsidRDefault="00280131">
            <w:pPr>
              <w:rPr>
                <w:rFonts w:ascii="Arial" w:eastAsia="Arial" w:hAnsi="Arial" w:cs="Arial"/>
                <w:sz w:val="18"/>
                <w:szCs w:val="18"/>
              </w:rPr>
            </w:pPr>
            <w:r>
              <w:rPr>
                <w:rFonts w:ascii="Arial" w:eastAsia="Arial" w:hAnsi="Arial" w:cs="Arial"/>
                <w:sz w:val="18"/>
                <w:szCs w:val="18"/>
              </w:rPr>
              <w:t>What does the national grid do?</w:t>
            </w:r>
          </w:p>
        </w:tc>
        <w:tc>
          <w:tcPr>
            <w:tcW w:w="5565" w:type="dxa"/>
            <w:shd w:val="clear" w:color="auto" w:fill="auto"/>
          </w:tcPr>
          <w:p w14:paraId="1CCDA038" w14:textId="77777777" w:rsidR="009A5932" w:rsidRDefault="00280131">
            <w:pPr>
              <w:rPr>
                <w:rFonts w:ascii="Arial" w:eastAsia="Arial" w:hAnsi="Arial" w:cs="Arial"/>
                <w:sz w:val="18"/>
                <w:szCs w:val="18"/>
              </w:rPr>
            </w:pPr>
            <w:r>
              <w:rPr>
                <w:rFonts w:ascii="Arial" w:eastAsia="Arial" w:hAnsi="Arial" w:cs="Arial"/>
                <w:sz w:val="18"/>
                <w:szCs w:val="18"/>
              </w:rPr>
              <w:t>Electrical power is transferred from power stations to consumers using the National Grid</w:t>
            </w:r>
          </w:p>
        </w:tc>
        <w:tc>
          <w:tcPr>
            <w:tcW w:w="570" w:type="dxa"/>
            <w:shd w:val="clear" w:color="auto" w:fill="auto"/>
          </w:tcPr>
          <w:p w14:paraId="178845D5" w14:textId="77777777" w:rsidR="009A5932" w:rsidRDefault="009A5932">
            <w:pPr>
              <w:rPr>
                <w:rFonts w:ascii="Arial" w:eastAsia="Arial" w:hAnsi="Arial" w:cs="Arial"/>
                <w:sz w:val="18"/>
                <w:szCs w:val="18"/>
              </w:rPr>
            </w:pPr>
          </w:p>
        </w:tc>
      </w:tr>
      <w:tr w:rsidR="009A5932" w14:paraId="65BD78A3" w14:textId="77777777">
        <w:tc>
          <w:tcPr>
            <w:tcW w:w="735" w:type="dxa"/>
            <w:vMerge/>
            <w:vAlign w:val="center"/>
          </w:tcPr>
          <w:p w14:paraId="2E1BC45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7A46F89E" w14:textId="77777777" w:rsidR="009A5932" w:rsidRDefault="00280131">
            <w:pPr>
              <w:rPr>
                <w:rFonts w:ascii="Arial" w:eastAsia="Arial" w:hAnsi="Arial" w:cs="Arial"/>
                <w:sz w:val="18"/>
                <w:szCs w:val="18"/>
              </w:rPr>
            </w:pPr>
            <w:r>
              <w:rPr>
                <w:rFonts w:ascii="Arial" w:eastAsia="Arial" w:hAnsi="Arial" w:cs="Arial"/>
                <w:sz w:val="18"/>
                <w:szCs w:val="18"/>
              </w:rPr>
              <w:t>What do step up transformers do?</w:t>
            </w:r>
          </w:p>
        </w:tc>
        <w:tc>
          <w:tcPr>
            <w:tcW w:w="5565" w:type="dxa"/>
            <w:shd w:val="clear" w:color="auto" w:fill="auto"/>
          </w:tcPr>
          <w:p w14:paraId="0FBCB126" w14:textId="77777777" w:rsidR="009A5932" w:rsidRDefault="00280131">
            <w:pPr>
              <w:rPr>
                <w:rFonts w:ascii="Arial" w:eastAsia="Arial" w:hAnsi="Arial" w:cs="Arial"/>
                <w:sz w:val="18"/>
                <w:szCs w:val="18"/>
              </w:rPr>
            </w:pPr>
            <w:r>
              <w:rPr>
                <w:rFonts w:ascii="Arial" w:eastAsia="Arial" w:hAnsi="Arial" w:cs="Arial"/>
                <w:sz w:val="18"/>
                <w:szCs w:val="18"/>
              </w:rPr>
              <w:t>Step-up transformers are used to increase the potential difference from the power station to the transmission cables</w:t>
            </w:r>
          </w:p>
        </w:tc>
        <w:tc>
          <w:tcPr>
            <w:tcW w:w="570" w:type="dxa"/>
            <w:shd w:val="clear" w:color="auto" w:fill="auto"/>
          </w:tcPr>
          <w:p w14:paraId="54E4B9EC" w14:textId="77777777" w:rsidR="009A5932" w:rsidRDefault="009A5932">
            <w:pPr>
              <w:rPr>
                <w:rFonts w:ascii="Arial" w:eastAsia="Arial" w:hAnsi="Arial" w:cs="Arial"/>
                <w:sz w:val="18"/>
                <w:szCs w:val="18"/>
              </w:rPr>
            </w:pPr>
          </w:p>
        </w:tc>
      </w:tr>
      <w:tr w:rsidR="009A5932" w14:paraId="50AF8108" w14:textId="77777777">
        <w:tc>
          <w:tcPr>
            <w:tcW w:w="735" w:type="dxa"/>
            <w:vMerge/>
            <w:vAlign w:val="center"/>
          </w:tcPr>
          <w:p w14:paraId="30C9E041"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4BACEBB0" w14:textId="77777777" w:rsidR="009A5932" w:rsidRDefault="00280131">
            <w:pPr>
              <w:rPr>
                <w:rFonts w:ascii="Arial" w:eastAsia="Arial" w:hAnsi="Arial" w:cs="Arial"/>
                <w:sz w:val="18"/>
                <w:szCs w:val="18"/>
              </w:rPr>
            </w:pPr>
            <w:r>
              <w:rPr>
                <w:rFonts w:ascii="Arial" w:eastAsia="Arial" w:hAnsi="Arial" w:cs="Arial"/>
                <w:sz w:val="18"/>
                <w:szCs w:val="18"/>
              </w:rPr>
              <w:t>What do step down transformers do?</w:t>
            </w:r>
          </w:p>
        </w:tc>
        <w:tc>
          <w:tcPr>
            <w:tcW w:w="5565" w:type="dxa"/>
            <w:shd w:val="clear" w:color="auto" w:fill="auto"/>
          </w:tcPr>
          <w:p w14:paraId="43DAA31E" w14:textId="77777777" w:rsidR="009A5932" w:rsidRDefault="00280131">
            <w:pPr>
              <w:rPr>
                <w:rFonts w:ascii="Arial" w:eastAsia="Arial" w:hAnsi="Arial" w:cs="Arial"/>
                <w:sz w:val="18"/>
                <w:szCs w:val="18"/>
              </w:rPr>
            </w:pPr>
            <w:r>
              <w:rPr>
                <w:rFonts w:ascii="Arial" w:eastAsia="Arial" w:hAnsi="Arial" w:cs="Arial"/>
                <w:sz w:val="18"/>
                <w:szCs w:val="18"/>
              </w:rPr>
              <w:t>Step-down transformers are used to decrease, to a much lower value, the potential difference for domestic use</w:t>
            </w:r>
          </w:p>
        </w:tc>
        <w:tc>
          <w:tcPr>
            <w:tcW w:w="570" w:type="dxa"/>
            <w:shd w:val="clear" w:color="auto" w:fill="auto"/>
          </w:tcPr>
          <w:p w14:paraId="35B08A1E" w14:textId="77777777" w:rsidR="009A5932" w:rsidRDefault="009A5932">
            <w:pPr>
              <w:rPr>
                <w:rFonts w:ascii="Arial" w:eastAsia="Arial" w:hAnsi="Arial" w:cs="Arial"/>
                <w:sz w:val="18"/>
                <w:szCs w:val="18"/>
              </w:rPr>
            </w:pPr>
          </w:p>
        </w:tc>
      </w:tr>
      <w:tr w:rsidR="009A5932" w14:paraId="66FBF1E1" w14:textId="77777777">
        <w:tc>
          <w:tcPr>
            <w:tcW w:w="735" w:type="dxa"/>
            <w:vMerge/>
            <w:vAlign w:val="center"/>
          </w:tcPr>
          <w:p w14:paraId="77F5EB7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3525" w:type="dxa"/>
            <w:shd w:val="clear" w:color="auto" w:fill="auto"/>
          </w:tcPr>
          <w:p w14:paraId="30573316" w14:textId="77777777" w:rsidR="009A5932" w:rsidRDefault="00280131">
            <w:pPr>
              <w:rPr>
                <w:rFonts w:ascii="Arial" w:eastAsia="Arial" w:hAnsi="Arial" w:cs="Arial"/>
                <w:sz w:val="18"/>
                <w:szCs w:val="18"/>
              </w:rPr>
            </w:pPr>
            <w:r>
              <w:rPr>
                <w:rFonts w:ascii="Arial" w:eastAsia="Arial" w:hAnsi="Arial" w:cs="Arial"/>
                <w:sz w:val="18"/>
                <w:szCs w:val="18"/>
              </w:rPr>
              <w:t>Why are transformers used?</w:t>
            </w:r>
          </w:p>
        </w:tc>
        <w:tc>
          <w:tcPr>
            <w:tcW w:w="5565" w:type="dxa"/>
            <w:shd w:val="clear" w:color="auto" w:fill="auto"/>
          </w:tcPr>
          <w:p w14:paraId="1C4F9A67" w14:textId="77777777" w:rsidR="009A5932" w:rsidRDefault="00280131">
            <w:pPr>
              <w:rPr>
                <w:rFonts w:ascii="Arial" w:eastAsia="Arial" w:hAnsi="Arial" w:cs="Arial"/>
                <w:sz w:val="18"/>
                <w:szCs w:val="18"/>
              </w:rPr>
            </w:pPr>
            <w:r>
              <w:rPr>
                <w:rFonts w:ascii="Arial" w:eastAsia="Arial" w:hAnsi="Arial" w:cs="Arial"/>
                <w:sz w:val="18"/>
                <w:szCs w:val="18"/>
              </w:rPr>
              <w:t>So less energy is lost to the surroundings through heating in the cables</w:t>
            </w:r>
          </w:p>
          <w:p w14:paraId="34E318DE" w14:textId="77777777" w:rsidR="009A5932" w:rsidRDefault="009A5932">
            <w:pPr>
              <w:rPr>
                <w:rFonts w:ascii="Arial" w:eastAsia="Arial" w:hAnsi="Arial" w:cs="Arial"/>
                <w:sz w:val="18"/>
                <w:szCs w:val="18"/>
              </w:rPr>
            </w:pPr>
          </w:p>
        </w:tc>
        <w:tc>
          <w:tcPr>
            <w:tcW w:w="570" w:type="dxa"/>
            <w:shd w:val="clear" w:color="auto" w:fill="auto"/>
          </w:tcPr>
          <w:p w14:paraId="073DC003" w14:textId="77777777" w:rsidR="009A5932" w:rsidRDefault="009A5932">
            <w:pPr>
              <w:rPr>
                <w:rFonts w:ascii="Arial" w:eastAsia="Arial" w:hAnsi="Arial" w:cs="Arial"/>
                <w:sz w:val="18"/>
                <w:szCs w:val="18"/>
              </w:rPr>
            </w:pPr>
          </w:p>
        </w:tc>
      </w:tr>
    </w:tbl>
    <w:p w14:paraId="6A7B26D1" w14:textId="77777777" w:rsidR="009A5932" w:rsidRDefault="009A5932">
      <w:pPr>
        <w:rPr>
          <w:b/>
          <w:u w:val="single"/>
        </w:rPr>
      </w:pPr>
    </w:p>
    <w:p w14:paraId="118D1737" w14:textId="77777777" w:rsidR="009A5932" w:rsidRDefault="009A5932">
      <w:pPr>
        <w:rPr>
          <w:b/>
          <w:u w:val="single"/>
        </w:rPr>
      </w:pPr>
    </w:p>
    <w:p w14:paraId="6CC0530C" w14:textId="77777777" w:rsidR="009A5932" w:rsidRDefault="009A5932">
      <w:pPr>
        <w:rPr>
          <w:b/>
          <w:u w:val="single"/>
        </w:rPr>
      </w:pPr>
    </w:p>
    <w:p w14:paraId="293EEACC" w14:textId="77777777" w:rsidR="009A5932" w:rsidRDefault="009A5932">
      <w:pPr>
        <w:rPr>
          <w:b/>
          <w:u w:val="single"/>
        </w:rPr>
      </w:pPr>
    </w:p>
    <w:p w14:paraId="6DC25C1D" w14:textId="77777777" w:rsidR="009A5932" w:rsidRDefault="009A5932">
      <w:pPr>
        <w:rPr>
          <w:b/>
          <w:u w:val="single"/>
        </w:rPr>
      </w:pPr>
    </w:p>
    <w:p w14:paraId="5454B3BA" w14:textId="77777777" w:rsidR="009A5932" w:rsidRDefault="009A5932">
      <w:pPr>
        <w:rPr>
          <w:b/>
          <w:u w:val="single"/>
        </w:rPr>
      </w:pPr>
    </w:p>
    <w:p w14:paraId="1EFDCC94" w14:textId="77777777" w:rsidR="00616548" w:rsidRDefault="00616548">
      <w:pPr>
        <w:rPr>
          <w:b/>
          <w:u w:val="single"/>
        </w:rPr>
      </w:pPr>
    </w:p>
    <w:p w14:paraId="507FD5B0" w14:textId="213CC8DD" w:rsidR="009A5932" w:rsidRDefault="00280131">
      <w:pPr>
        <w:rPr>
          <w:b/>
          <w:u w:val="single"/>
        </w:rPr>
      </w:pPr>
      <w:r>
        <w:rPr>
          <w:b/>
          <w:u w:val="single"/>
        </w:rPr>
        <w:t xml:space="preserve">P3 the particle model of matter </w:t>
      </w:r>
      <w:r w:rsidR="00616548">
        <w:rPr>
          <w:b/>
          <w:u w:val="single"/>
        </w:rPr>
        <w:t>–</w:t>
      </w:r>
      <w:r>
        <w:rPr>
          <w:b/>
          <w:u w:val="single"/>
        </w:rPr>
        <w:t xml:space="preserve"> </w:t>
      </w:r>
      <w:r w:rsidR="00616548">
        <w:rPr>
          <w:b/>
          <w:u w:val="single"/>
        </w:rPr>
        <w:t>QUICK QUIZ QUESTIONS</w:t>
      </w:r>
    </w:p>
    <w:tbl>
      <w:tblPr>
        <w:tblStyle w:val="a2"/>
        <w:tblW w:w="10290" w:type="dxa"/>
        <w:tblInd w:w="-6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0"/>
        <w:gridCol w:w="4605"/>
        <w:gridCol w:w="4515"/>
        <w:gridCol w:w="570"/>
      </w:tblGrid>
      <w:tr w:rsidR="009A5932" w14:paraId="76BE6BA3" w14:textId="77777777">
        <w:tc>
          <w:tcPr>
            <w:tcW w:w="600" w:type="dxa"/>
          </w:tcPr>
          <w:p w14:paraId="5335A916" w14:textId="77777777" w:rsidR="009A5932" w:rsidRDefault="00280131">
            <w:r>
              <w:rPr>
                <w:sz w:val="16"/>
                <w:szCs w:val="16"/>
              </w:rPr>
              <w:t>Spec</w:t>
            </w:r>
          </w:p>
        </w:tc>
        <w:tc>
          <w:tcPr>
            <w:tcW w:w="4605" w:type="dxa"/>
          </w:tcPr>
          <w:p w14:paraId="4CA49D43" w14:textId="77777777" w:rsidR="009A5932" w:rsidRDefault="00280131">
            <w:r>
              <w:t>QUESTION</w:t>
            </w:r>
          </w:p>
        </w:tc>
        <w:tc>
          <w:tcPr>
            <w:tcW w:w="4515" w:type="dxa"/>
          </w:tcPr>
          <w:p w14:paraId="6231FF3C" w14:textId="77777777" w:rsidR="009A5932" w:rsidRDefault="00280131">
            <w:r>
              <w:t>ANSWER</w:t>
            </w:r>
          </w:p>
        </w:tc>
        <w:tc>
          <w:tcPr>
            <w:tcW w:w="570" w:type="dxa"/>
          </w:tcPr>
          <w:p w14:paraId="33199037" w14:textId="77777777" w:rsidR="009A5932" w:rsidRDefault="00280131">
            <w:r>
              <w:rPr>
                <w:sz w:val="16"/>
                <w:szCs w:val="16"/>
              </w:rPr>
              <w:t xml:space="preserve">TICK </w:t>
            </w:r>
          </w:p>
        </w:tc>
      </w:tr>
      <w:tr w:rsidR="009A5932" w14:paraId="75BA6725" w14:textId="77777777">
        <w:tc>
          <w:tcPr>
            <w:tcW w:w="600" w:type="dxa"/>
            <w:vMerge w:val="restart"/>
            <w:vAlign w:val="center"/>
          </w:tcPr>
          <w:p w14:paraId="02344E5F" w14:textId="77777777" w:rsidR="009A5932" w:rsidRDefault="00280131">
            <w:pPr>
              <w:ind w:left="113" w:right="113"/>
              <w:jc w:val="center"/>
            </w:pPr>
            <w:r>
              <w:t>4.3.1</w:t>
            </w:r>
          </w:p>
        </w:tc>
        <w:tc>
          <w:tcPr>
            <w:tcW w:w="4605" w:type="dxa"/>
          </w:tcPr>
          <w:p w14:paraId="2BAF3342" w14:textId="77777777" w:rsidR="009A5932" w:rsidRDefault="00280131">
            <w:pPr>
              <w:rPr>
                <w:rFonts w:ascii="Arial" w:eastAsia="Arial" w:hAnsi="Arial" w:cs="Arial"/>
                <w:sz w:val="18"/>
                <w:szCs w:val="18"/>
              </w:rPr>
            </w:pPr>
            <w:r>
              <w:rPr>
                <w:rFonts w:ascii="Arial" w:eastAsia="Arial" w:hAnsi="Arial" w:cs="Arial"/>
                <w:sz w:val="18"/>
                <w:szCs w:val="18"/>
              </w:rPr>
              <w:t>Define the density of an object using an equation</w:t>
            </w:r>
          </w:p>
        </w:tc>
        <w:tc>
          <w:tcPr>
            <w:tcW w:w="4515" w:type="dxa"/>
          </w:tcPr>
          <w:p w14:paraId="7B4E2CEA" w14:textId="77777777" w:rsidR="009A5932" w:rsidRDefault="00280131">
            <w:pPr>
              <w:rPr>
                <w:rFonts w:ascii="Arial" w:eastAsia="Arial" w:hAnsi="Arial" w:cs="Arial"/>
                <w:sz w:val="18"/>
                <w:szCs w:val="18"/>
              </w:rPr>
            </w:pPr>
            <w:r>
              <w:rPr>
                <w:rFonts w:ascii="Arial" w:eastAsia="Arial" w:hAnsi="Arial" w:cs="Arial"/>
                <w:i/>
                <w:sz w:val="18"/>
                <w:szCs w:val="18"/>
              </w:rPr>
              <w:t xml:space="preserve">density </w:t>
            </w:r>
            <w:r>
              <w:rPr>
                <w:rFonts w:ascii="Arial" w:eastAsia="Arial" w:hAnsi="Arial" w:cs="Arial"/>
                <w:sz w:val="18"/>
                <w:szCs w:val="18"/>
              </w:rPr>
              <w:t xml:space="preserve">= </w:t>
            </w:r>
            <w:r>
              <w:rPr>
                <w:rFonts w:ascii="Arial" w:eastAsia="Arial" w:hAnsi="Arial" w:cs="Arial"/>
                <w:i/>
                <w:sz w:val="18"/>
                <w:szCs w:val="18"/>
              </w:rPr>
              <w:t>volume ÷ mass</w:t>
            </w:r>
          </w:p>
        </w:tc>
        <w:tc>
          <w:tcPr>
            <w:tcW w:w="570" w:type="dxa"/>
          </w:tcPr>
          <w:p w14:paraId="011DF7DC" w14:textId="77777777" w:rsidR="009A5932" w:rsidRDefault="009A5932"/>
        </w:tc>
      </w:tr>
      <w:tr w:rsidR="009A5932" w14:paraId="0D5A85BA" w14:textId="77777777">
        <w:tc>
          <w:tcPr>
            <w:tcW w:w="600" w:type="dxa"/>
            <w:vMerge/>
            <w:vAlign w:val="center"/>
          </w:tcPr>
          <w:p w14:paraId="0B13E770" w14:textId="77777777" w:rsidR="009A5932" w:rsidRDefault="009A5932">
            <w:pPr>
              <w:widowControl w:val="0"/>
              <w:pBdr>
                <w:top w:val="nil"/>
                <w:left w:val="nil"/>
                <w:bottom w:val="nil"/>
                <w:right w:val="nil"/>
                <w:between w:val="nil"/>
              </w:pBdr>
              <w:spacing w:line="276" w:lineRule="auto"/>
            </w:pPr>
          </w:p>
        </w:tc>
        <w:tc>
          <w:tcPr>
            <w:tcW w:w="4605" w:type="dxa"/>
          </w:tcPr>
          <w:p w14:paraId="15A26F69" w14:textId="77777777" w:rsidR="009A5932" w:rsidRDefault="00280131">
            <w:pPr>
              <w:rPr>
                <w:rFonts w:ascii="Arial" w:eastAsia="Arial" w:hAnsi="Arial" w:cs="Arial"/>
                <w:sz w:val="18"/>
                <w:szCs w:val="18"/>
              </w:rPr>
            </w:pPr>
            <w:r>
              <w:rPr>
                <w:rFonts w:ascii="Arial" w:eastAsia="Arial" w:hAnsi="Arial" w:cs="Arial"/>
                <w:sz w:val="18"/>
                <w:szCs w:val="18"/>
              </w:rPr>
              <w:t>What is the symbol and unit for density?</w:t>
            </w:r>
          </w:p>
        </w:tc>
        <w:tc>
          <w:tcPr>
            <w:tcW w:w="4515" w:type="dxa"/>
          </w:tcPr>
          <w:p w14:paraId="1398B9B5" w14:textId="77777777" w:rsidR="009A5932" w:rsidRDefault="00280131">
            <w:pPr>
              <w:rPr>
                <w:rFonts w:ascii="Arial" w:eastAsia="Arial" w:hAnsi="Arial" w:cs="Arial"/>
                <w:sz w:val="18"/>
                <w:szCs w:val="18"/>
              </w:rPr>
            </w:pPr>
            <w:r>
              <w:rPr>
                <w:rFonts w:ascii="Arial" w:eastAsia="Arial" w:hAnsi="Arial" w:cs="Arial"/>
                <w:sz w:val="18"/>
                <w:szCs w:val="18"/>
              </w:rPr>
              <w:t xml:space="preserve">density, </w:t>
            </w:r>
            <w:r>
              <w:rPr>
                <w:rFonts w:ascii="Arial" w:eastAsia="Arial" w:hAnsi="Arial" w:cs="Arial"/>
                <w:i/>
                <w:sz w:val="18"/>
                <w:szCs w:val="18"/>
              </w:rPr>
              <w:t xml:space="preserve">ρ (rho) </w:t>
            </w:r>
            <w:r>
              <w:rPr>
                <w:rFonts w:ascii="Arial" w:eastAsia="Arial" w:hAnsi="Arial" w:cs="Arial"/>
                <w:sz w:val="18"/>
                <w:szCs w:val="18"/>
              </w:rPr>
              <w:t>, in kilograms per metre cubed, kg/m3</w:t>
            </w:r>
          </w:p>
        </w:tc>
        <w:tc>
          <w:tcPr>
            <w:tcW w:w="570" w:type="dxa"/>
          </w:tcPr>
          <w:p w14:paraId="65190ED2" w14:textId="77777777" w:rsidR="009A5932" w:rsidRDefault="009A5932">
            <w:pPr>
              <w:rPr>
                <w:rFonts w:ascii="Arial" w:eastAsia="Arial" w:hAnsi="Arial" w:cs="Arial"/>
                <w:sz w:val="18"/>
                <w:szCs w:val="18"/>
              </w:rPr>
            </w:pPr>
          </w:p>
        </w:tc>
      </w:tr>
      <w:tr w:rsidR="009A5932" w14:paraId="7BBDD399" w14:textId="77777777">
        <w:tc>
          <w:tcPr>
            <w:tcW w:w="600" w:type="dxa"/>
            <w:vMerge/>
            <w:vAlign w:val="center"/>
          </w:tcPr>
          <w:p w14:paraId="64C8F89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0CF50E99" w14:textId="77777777" w:rsidR="009A5932" w:rsidRDefault="00280131">
            <w:pPr>
              <w:rPr>
                <w:rFonts w:ascii="Arial" w:eastAsia="Arial" w:hAnsi="Arial" w:cs="Arial"/>
                <w:sz w:val="18"/>
                <w:szCs w:val="18"/>
              </w:rPr>
            </w:pPr>
            <w:r>
              <w:rPr>
                <w:rFonts w:ascii="Arial" w:eastAsia="Arial" w:hAnsi="Arial" w:cs="Arial"/>
                <w:sz w:val="18"/>
                <w:szCs w:val="18"/>
              </w:rPr>
              <w:t>What is the symbol and mass for density?</w:t>
            </w:r>
          </w:p>
        </w:tc>
        <w:tc>
          <w:tcPr>
            <w:tcW w:w="4515" w:type="dxa"/>
          </w:tcPr>
          <w:p w14:paraId="303DCC57" w14:textId="77777777" w:rsidR="009A5932" w:rsidRDefault="00280131">
            <w:pPr>
              <w:rPr>
                <w:rFonts w:ascii="Arial" w:eastAsia="Arial" w:hAnsi="Arial" w:cs="Arial"/>
                <w:sz w:val="18"/>
                <w:szCs w:val="18"/>
              </w:rPr>
            </w:pPr>
            <w:r>
              <w:rPr>
                <w:rFonts w:ascii="Arial" w:eastAsia="Arial" w:hAnsi="Arial" w:cs="Arial"/>
                <w:sz w:val="18"/>
                <w:szCs w:val="18"/>
              </w:rPr>
              <w:t xml:space="preserve">mass, </w:t>
            </w:r>
            <w:r>
              <w:rPr>
                <w:rFonts w:ascii="Arial" w:eastAsia="Arial" w:hAnsi="Arial" w:cs="Arial"/>
                <w:i/>
                <w:sz w:val="18"/>
                <w:szCs w:val="18"/>
              </w:rPr>
              <w:t>m</w:t>
            </w:r>
            <w:r>
              <w:rPr>
                <w:rFonts w:ascii="Arial" w:eastAsia="Arial" w:hAnsi="Arial" w:cs="Arial"/>
                <w:sz w:val="18"/>
                <w:szCs w:val="18"/>
              </w:rPr>
              <w:t>, in kilograms, kg</w:t>
            </w:r>
          </w:p>
        </w:tc>
        <w:tc>
          <w:tcPr>
            <w:tcW w:w="570" w:type="dxa"/>
          </w:tcPr>
          <w:p w14:paraId="4DD4E764" w14:textId="77777777" w:rsidR="009A5932" w:rsidRDefault="009A5932">
            <w:pPr>
              <w:rPr>
                <w:rFonts w:ascii="Arial" w:eastAsia="Arial" w:hAnsi="Arial" w:cs="Arial"/>
                <w:sz w:val="18"/>
                <w:szCs w:val="18"/>
              </w:rPr>
            </w:pPr>
          </w:p>
        </w:tc>
      </w:tr>
      <w:tr w:rsidR="009A5932" w14:paraId="0E61BFCE" w14:textId="77777777">
        <w:tc>
          <w:tcPr>
            <w:tcW w:w="600" w:type="dxa"/>
            <w:vMerge/>
            <w:vAlign w:val="center"/>
          </w:tcPr>
          <w:p w14:paraId="3C6B807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032CB7BE" w14:textId="77777777" w:rsidR="009A5932" w:rsidRDefault="00280131">
            <w:pPr>
              <w:rPr>
                <w:rFonts w:ascii="Arial" w:eastAsia="Arial" w:hAnsi="Arial" w:cs="Arial"/>
                <w:sz w:val="18"/>
                <w:szCs w:val="18"/>
              </w:rPr>
            </w:pPr>
            <w:r>
              <w:rPr>
                <w:rFonts w:ascii="Arial" w:eastAsia="Arial" w:hAnsi="Arial" w:cs="Arial"/>
                <w:sz w:val="18"/>
                <w:szCs w:val="18"/>
              </w:rPr>
              <w:t>What is the symbol and unit for volume?</w:t>
            </w:r>
          </w:p>
        </w:tc>
        <w:tc>
          <w:tcPr>
            <w:tcW w:w="4515" w:type="dxa"/>
          </w:tcPr>
          <w:p w14:paraId="6591AB52" w14:textId="77777777" w:rsidR="009A5932" w:rsidRDefault="00280131">
            <w:pPr>
              <w:rPr>
                <w:rFonts w:ascii="Arial" w:eastAsia="Arial" w:hAnsi="Arial" w:cs="Arial"/>
                <w:sz w:val="18"/>
                <w:szCs w:val="18"/>
              </w:rPr>
            </w:pPr>
            <w:r>
              <w:rPr>
                <w:rFonts w:ascii="Arial" w:eastAsia="Arial" w:hAnsi="Arial" w:cs="Arial"/>
                <w:sz w:val="18"/>
                <w:szCs w:val="18"/>
              </w:rPr>
              <w:t xml:space="preserve">volume, </w:t>
            </w:r>
            <w:r>
              <w:rPr>
                <w:rFonts w:ascii="Arial" w:eastAsia="Arial" w:hAnsi="Arial" w:cs="Arial"/>
                <w:i/>
                <w:sz w:val="18"/>
                <w:szCs w:val="18"/>
              </w:rPr>
              <w:t>V</w:t>
            </w:r>
            <w:r>
              <w:rPr>
                <w:rFonts w:ascii="Arial" w:eastAsia="Arial" w:hAnsi="Arial" w:cs="Arial"/>
                <w:sz w:val="18"/>
                <w:szCs w:val="18"/>
              </w:rPr>
              <w:t xml:space="preserve">, in metres </w:t>
            </w:r>
            <w:proofErr w:type="spellStart"/>
            <w:r>
              <w:rPr>
                <w:rFonts w:ascii="Arial" w:eastAsia="Arial" w:hAnsi="Arial" w:cs="Arial"/>
                <w:sz w:val="18"/>
                <w:szCs w:val="18"/>
              </w:rPr>
              <w:t>cubed,m3</w:t>
            </w:r>
            <w:proofErr w:type="spellEnd"/>
          </w:p>
        </w:tc>
        <w:tc>
          <w:tcPr>
            <w:tcW w:w="570" w:type="dxa"/>
          </w:tcPr>
          <w:p w14:paraId="20664495" w14:textId="77777777" w:rsidR="009A5932" w:rsidRDefault="009A5932">
            <w:pPr>
              <w:rPr>
                <w:rFonts w:ascii="Arial" w:eastAsia="Arial" w:hAnsi="Arial" w:cs="Arial"/>
                <w:sz w:val="18"/>
                <w:szCs w:val="18"/>
              </w:rPr>
            </w:pPr>
          </w:p>
        </w:tc>
      </w:tr>
      <w:tr w:rsidR="009A5932" w14:paraId="28551A43" w14:textId="77777777">
        <w:tc>
          <w:tcPr>
            <w:tcW w:w="600" w:type="dxa"/>
            <w:vMerge/>
            <w:vAlign w:val="center"/>
          </w:tcPr>
          <w:p w14:paraId="5707F3B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671E7273" w14:textId="77777777" w:rsidR="009A5932" w:rsidRDefault="00280131">
            <w:pPr>
              <w:rPr>
                <w:rFonts w:ascii="Arial" w:eastAsia="Arial" w:hAnsi="Arial" w:cs="Arial"/>
                <w:sz w:val="18"/>
                <w:szCs w:val="18"/>
              </w:rPr>
            </w:pPr>
            <w:r>
              <w:rPr>
                <w:rFonts w:ascii="Arial" w:eastAsia="Arial" w:hAnsi="Arial" w:cs="Arial"/>
                <w:sz w:val="18"/>
                <w:szCs w:val="18"/>
              </w:rPr>
              <w:t>What two things can the particle model help explain?</w:t>
            </w:r>
          </w:p>
        </w:tc>
        <w:tc>
          <w:tcPr>
            <w:tcW w:w="4515" w:type="dxa"/>
          </w:tcPr>
          <w:p w14:paraId="161988FC" w14:textId="77777777" w:rsidR="009A5932" w:rsidRDefault="00280131">
            <w:pPr>
              <w:rPr>
                <w:rFonts w:ascii="Arial" w:eastAsia="Arial" w:hAnsi="Arial" w:cs="Arial"/>
                <w:sz w:val="18"/>
                <w:szCs w:val="18"/>
              </w:rPr>
            </w:pPr>
            <w:r>
              <w:rPr>
                <w:rFonts w:ascii="Arial" w:eastAsia="Arial" w:hAnsi="Arial" w:cs="Arial"/>
                <w:sz w:val="18"/>
                <w:szCs w:val="18"/>
              </w:rPr>
              <w:t>• the different states of matter</w:t>
            </w:r>
            <w:r>
              <w:rPr>
                <w:rFonts w:ascii="Arial" w:eastAsia="Arial" w:hAnsi="Arial" w:cs="Arial"/>
                <w:sz w:val="18"/>
                <w:szCs w:val="18"/>
              </w:rPr>
              <w:br/>
              <w:t>• differences in density</w:t>
            </w:r>
          </w:p>
        </w:tc>
        <w:tc>
          <w:tcPr>
            <w:tcW w:w="570" w:type="dxa"/>
          </w:tcPr>
          <w:p w14:paraId="6CA8F1E7" w14:textId="77777777" w:rsidR="009A5932" w:rsidRDefault="009A5932">
            <w:pPr>
              <w:rPr>
                <w:rFonts w:ascii="Arial" w:eastAsia="Arial" w:hAnsi="Arial" w:cs="Arial"/>
                <w:sz w:val="18"/>
                <w:szCs w:val="18"/>
              </w:rPr>
            </w:pPr>
          </w:p>
        </w:tc>
      </w:tr>
      <w:tr w:rsidR="009A5932" w14:paraId="4C10D6C1" w14:textId="77777777">
        <w:tc>
          <w:tcPr>
            <w:tcW w:w="600" w:type="dxa"/>
            <w:vMerge/>
            <w:vAlign w:val="center"/>
          </w:tcPr>
          <w:p w14:paraId="63DD530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3CC739D1" w14:textId="77777777" w:rsidR="009A5932" w:rsidRDefault="00280131">
            <w:pPr>
              <w:rPr>
                <w:rFonts w:ascii="Arial" w:eastAsia="Arial" w:hAnsi="Arial" w:cs="Arial"/>
                <w:sz w:val="18"/>
                <w:szCs w:val="18"/>
              </w:rPr>
            </w:pPr>
            <w:r>
              <w:rPr>
                <w:rFonts w:ascii="Arial" w:eastAsia="Arial" w:hAnsi="Arial" w:cs="Arial"/>
                <w:sz w:val="18"/>
                <w:szCs w:val="18"/>
              </w:rPr>
              <w:t>Why are chemical changes different to physical changes?</w:t>
            </w:r>
          </w:p>
        </w:tc>
        <w:tc>
          <w:tcPr>
            <w:tcW w:w="4515" w:type="dxa"/>
          </w:tcPr>
          <w:p w14:paraId="4201CD95" w14:textId="77777777" w:rsidR="009A5932" w:rsidRDefault="00280131">
            <w:pPr>
              <w:rPr>
                <w:rFonts w:ascii="Arial" w:eastAsia="Arial" w:hAnsi="Arial" w:cs="Arial"/>
                <w:sz w:val="18"/>
                <w:szCs w:val="18"/>
              </w:rPr>
            </w:pPr>
            <w:r>
              <w:rPr>
                <w:rFonts w:ascii="Arial" w:eastAsia="Arial" w:hAnsi="Arial" w:cs="Arial"/>
                <w:sz w:val="18"/>
                <w:szCs w:val="18"/>
              </w:rPr>
              <w:t>The material recovers its original properties if the change is reversed</w:t>
            </w:r>
          </w:p>
        </w:tc>
        <w:tc>
          <w:tcPr>
            <w:tcW w:w="570" w:type="dxa"/>
          </w:tcPr>
          <w:p w14:paraId="5A38B1FB" w14:textId="77777777" w:rsidR="009A5932" w:rsidRDefault="009A5932">
            <w:pPr>
              <w:rPr>
                <w:rFonts w:ascii="Arial" w:eastAsia="Arial" w:hAnsi="Arial" w:cs="Arial"/>
                <w:sz w:val="18"/>
                <w:szCs w:val="18"/>
              </w:rPr>
            </w:pPr>
          </w:p>
        </w:tc>
      </w:tr>
      <w:tr w:rsidR="009A5932" w14:paraId="0EC72D3F" w14:textId="77777777" w:rsidTr="00B45C06">
        <w:tc>
          <w:tcPr>
            <w:tcW w:w="600" w:type="dxa"/>
            <w:vMerge w:val="restart"/>
            <w:textDirection w:val="tbRl"/>
            <w:vAlign w:val="center"/>
          </w:tcPr>
          <w:p w14:paraId="3D0B8B85" w14:textId="77777777" w:rsidR="009A5932" w:rsidRDefault="00280131">
            <w:pPr>
              <w:ind w:left="113" w:right="113"/>
              <w:jc w:val="center"/>
            </w:pPr>
            <w:r>
              <w:t>Specification 4.3.2</w:t>
            </w:r>
          </w:p>
        </w:tc>
        <w:tc>
          <w:tcPr>
            <w:tcW w:w="4605" w:type="dxa"/>
          </w:tcPr>
          <w:p w14:paraId="7EF44C3F" w14:textId="77777777" w:rsidR="009A5932" w:rsidRDefault="00280131">
            <w:pPr>
              <w:rPr>
                <w:rFonts w:ascii="Arial" w:eastAsia="Arial" w:hAnsi="Arial" w:cs="Arial"/>
                <w:sz w:val="18"/>
                <w:szCs w:val="18"/>
              </w:rPr>
            </w:pPr>
            <w:r>
              <w:rPr>
                <w:rFonts w:ascii="Arial" w:eastAsia="Arial" w:hAnsi="Arial" w:cs="Arial"/>
                <w:sz w:val="18"/>
                <w:szCs w:val="18"/>
              </w:rPr>
              <w:t>What is internal energy?</w:t>
            </w:r>
          </w:p>
        </w:tc>
        <w:tc>
          <w:tcPr>
            <w:tcW w:w="4515" w:type="dxa"/>
          </w:tcPr>
          <w:p w14:paraId="7D1E1268" w14:textId="77777777" w:rsidR="009A5932" w:rsidRDefault="00280131">
            <w:pPr>
              <w:rPr>
                <w:rFonts w:ascii="Arial" w:eastAsia="Arial" w:hAnsi="Arial" w:cs="Arial"/>
                <w:sz w:val="18"/>
                <w:szCs w:val="18"/>
              </w:rPr>
            </w:pPr>
            <w:r>
              <w:rPr>
                <w:rFonts w:ascii="Arial" w:eastAsia="Arial" w:hAnsi="Arial" w:cs="Arial"/>
                <w:sz w:val="18"/>
                <w:szCs w:val="18"/>
              </w:rPr>
              <w:t>Energy is stored inside a system by the particles (atoms and molecules) that make up the system</w:t>
            </w:r>
          </w:p>
        </w:tc>
        <w:tc>
          <w:tcPr>
            <w:tcW w:w="570" w:type="dxa"/>
          </w:tcPr>
          <w:p w14:paraId="05B513D9" w14:textId="77777777" w:rsidR="009A5932" w:rsidRDefault="009A5932">
            <w:pPr>
              <w:rPr>
                <w:rFonts w:ascii="Arial" w:eastAsia="Arial" w:hAnsi="Arial" w:cs="Arial"/>
                <w:sz w:val="18"/>
                <w:szCs w:val="18"/>
              </w:rPr>
            </w:pPr>
          </w:p>
        </w:tc>
      </w:tr>
      <w:tr w:rsidR="009A5932" w14:paraId="37B091BD" w14:textId="77777777">
        <w:tc>
          <w:tcPr>
            <w:tcW w:w="600" w:type="dxa"/>
            <w:vMerge/>
            <w:vAlign w:val="center"/>
          </w:tcPr>
          <w:p w14:paraId="0A1F935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78636490" w14:textId="77777777" w:rsidR="009A5932" w:rsidRDefault="00280131">
            <w:pPr>
              <w:rPr>
                <w:rFonts w:ascii="Arial" w:eastAsia="Arial" w:hAnsi="Arial" w:cs="Arial"/>
                <w:sz w:val="18"/>
                <w:szCs w:val="18"/>
              </w:rPr>
            </w:pPr>
            <w:r>
              <w:rPr>
                <w:rFonts w:ascii="Arial" w:eastAsia="Arial" w:hAnsi="Arial" w:cs="Arial"/>
                <w:sz w:val="18"/>
                <w:szCs w:val="18"/>
              </w:rPr>
              <w:t>What types of energy make up internal energy?</w:t>
            </w:r>
          </w:p>
        </w:tc>
        <w:tc>
          <w:tcPr>
            <w:tcW w:w="4515" w:type="dxa"/>
          </w:tcPr>
          <w:p w14:paraId="1815D5DC" w14:textId="77777777" w:rsidR="009A5932" w:rsidRDefault="00280131">
            <w:pPr>
              <w:rPr>
                <w:rFonts w:ascii="Arial" w:eastAsia="Arial" w:hAnsi="Arial" w:cs="Arial"/>
                <w:sz w:val="18"/>
                <w:szCs w:val="18"/>
              </w:rPr>
            </w:pPr>
            <w:r>
              <w:rPr>
                <w:rFonts w:ascii="Arial" w:eastAsia="Arial" w:hAnsi="Arial" w:cs="Arial"/>
                <w:sz w:val="18"/>
                <w:szCs w:val="18"/>
              </w:rPr>
              <w:t>Internal energy is the total kinetic energy and potential energy added together</w:t>
            </w:r>
          </w:p>
        </w:tc>
        <w:tc>
          <w:tcPr>
            <w:tcW w:w="570" w:type="dxa"/>
          </w:tcPr>
          <w:p w14:paraId="18BA21D4" w14:textId="77777777" w:rsidR="009A5932" w:rsidRDefault="009A5932">
            <w:pPr>
              <w:rPr>
                <w:rFonts w:ascii="Arial" w:eastAsia="Arial" w:hAnsi="Arial" w:cs="Arial"/>
                <w:sz w:val="18"/>
                <w:szCs w:val="18"/>
              </w:rPr>
            </w:pPr>
          </w:p>
        </w:tc>
      </w:tr>
      <w:tr w:rsidR="009A5932" w14:paraId="7A3DCA61" w14:textId="77777777">
        <w:tc>
          <w:tcPr>
            <w:tcW w:w="600" w:type="dxa"/>
            <w:vMerge/>
            <w:vAlign w:val="center"/>
          </w:tcPr>
          <w:p w14:paraId="0BD3E3B1"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5AD2C395" w14:textId="77777777" w:rsidR="009A5932" w:rsidRDefault="00280131">
            <w:pPr>
              <w:rPr>
                <w:rFonts w:ascii="Arial" w:eastAsia="Arial" w:hAnsi="Arial" w:cs="Arial"/>
                <w:sz w:val="18"/>
                <w:szCs w:val="18"/>
              </w:rPr>
            </w:pPr>
            <w:r>
              <w:rPr>
                <w:rFonts w:ascii="Arial" w:eastAsia="Arial" w:hAnsi="Arial" w:cs="Arial"/>
                <w:sz w:val="18"/>
                <w:szCs w:val="18"/>
              </w:rPr>
              <w:t>How does heating change the energy stored within a system?</w:t>
            </w:r>
          </w:p>
        </w:tc>
        <w:tc>
          <w:tcPr>
            <w:tcW w:w="4515" w:type="dxa"/>
          </w:tcPr>
          <w:p w14:paraId="62A61381" w14:textId="77777777" w:rsidR="009A5932" w:rsidRDefault="00280131">
            <w:pPr>
              <w:rPr>
                <w:rFonts w:ascii="Arial" w:eastAsia="Arial" w:hAnsi="Arial" w:cs="Arial"/>
                <w:sz w:val="18"/>
                <w:szCs w:val="18"/>
              </w:rPr>
            </w:pPr>
            <w:r>
              <w:rPr>
                <w:rFonts w:ascii="Arial" w:eastAsia="Arial" w:hAnsi="Arial" w:cs="Arial"/>
                <w:sz w:val="18"/>
                <w:szCs w:val="18"/>
              </w:rPr>
              <w:t>Increasing the kinetic energy of the particles that make up the system</w:t>
            </w:r>
          </w:p>
        </w:tc>
        <w:tc>
          <w:tcPr>
            <w:tcW w:w="570" w:type="dxa"/>
          </w:tcPr>
          <w:p w14:paraId="184716AE" w14:textId="77777777" w:rsidR="009A5932" w:rsidRDefault="009A5932">
            <w:pPr>
              <w:rPr>
                <w:rFonts w:ascii="Arial" w:eastAsia="Arial" w:hAnsi="Arial" w:cs="Arial"/>
                <w:sz w:val="18"/>
                <w:szCs w:val="18"/>
              </w:rPr>
            </w:pPr>
          </w:p>
        </w:tc>
      </w:tr>
      <w:tr w:rsidR="009A5932" w14:paraId="42F828D5" w14:textId="77777777">
        <w:tc>
          <w:tcPr>
            <w:tcW w:w="600" w:type="dxa"/>
            <w:vMerge/>
            <w:vAlign w:val="center"/>
          </w:tcPr>
          <w:p w14:paraId="2F89DBC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56C15AC0" w14:textId="77777777" w:rsidR="009A5932" w:rsidRDefault="00280131">
            <w:pPr>
              <w:rPr>
                <w:rFonts w:ascii="Arial" w:eastAsia="Arial" w:hAnsi="Arial" w:cs="Arial"/>
                <w:sz w:val="18"/>
                <w:szCs w:val="18"/>
              </w:rPr>
            </w:pPr>
            <w:r>
              <w:rPr>
                <w:rFonts w:ascii="Arial" w:eastAsia="Arial" w:hAnsi="Arial" w:cs="Arial"/>
                <w:sz w:val="18"/>
                <w:szCs w:val="18"/>
              </w:rPr>
              <w:t>What does heating up an object do to the temperature of the object?</w:t>
            </w:r>
          </w:p>
        </w:tc>
        <w:tc>
          <w:tcPr>
            <w:tcW w:w="4515" w:type="dxa"/>
          </w:tcPr>
          <w:p w14:paraId="52C36272" w14:textId="77777777" w:rsidR="009A5932" w:rsidRDefault="00280131">
            <w:pPr>
              <w:rPr>
                <w:rFonts w:ascii="Arial" w:eastAsia="Arial" w:hAnsi="Arial" w:cs="Arial"/>
                <w:sz w:val="18"/>
                <w:szCs w:val="18"/>
              </w:rPr>
            </w:pPr>
            <w:r>
              <w:rPr>
                <w:rFonts w:ascii="Arial" w:eastAsia="Arial" w:hAnsi="Arial" w:cs="Arial"/>
                <w:sz w:val="18"/>
                <w:szCs w:val="18"/>
              </w:rPr>
              <w:t>This either raises the temperature or produces a change of state</w:t>
            </w:r>
          </w:p>
        </w:tc>
        <w:tc>
          <w:tcPr>
            <w:tcW w:w="570" w:type="dxa"/>
          </w:tcPr>
          <w:p w14:paraId="2CA4A26E" w14:textId="77777777" w:rsidR="009A5932" w:rsidRDefault="009A5932">
            <w:pPr>
              <w:rPr>
                <w:rFonts w:ascii="Arial" w:eastAsia="Arial" w:hAnsi="Arial" w:cs="Arial"/>
                <w:sz w:val="18"/>
                <w:szCs w:val="18"/>
              </w:rPr>
            </w:pPr>
          </w:p>
        </w:tc>
      </w:tr>
      <w:tr w:rsidR="009A5932" w14:paraId="0BFB5128" w14:textId="77777777">
        <w:tc>
          <w:tcPr>
            <w:tcW w:w="600" w:type="dxa"/>
            <w:vMerge/>
            <w:vAlign w:val="center"/>
          </w:tcPr>
          <w:p w14:paraId="4543492C"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415AF600" w14:textId="77777777" w:rsidR="009A5932" w:rsidRDefault="009A5932">
            <w:pPr>
              <w:rPr>
                <w:rFonts w:ascii="Arial" w:eastAsia="Arial" w:hAnsi="Arial" w:cs="Arial"/>
                <w:color w:val="202124"/>
                <w:sz w:val="18"/>
                <w:szCs w:val="18"/>
                <w:highlight w:val="white"/>
              </w:rPr>
            </w:pPr>
          </w:p>
          <w:p w14:paraId="599C2FBF" w14:textId="77777777" w:rsidR="009A5932" w:rsidRDefault="00280131">
            <w:pPr>
              <w:rPr>
                <w:rFonts w:ascii="Arial" w:eastAsia="Arial" w:hAnsi="Arial" w:cs="Arial"/>
                <w:sz w:val="18"/>
                <w:szCs w:val="18"/>
              </w:rPr>
            </w:pPr>
            <w:r>
              <w:rPr>
                <w:rFonts w:ascii="Arial" w:eastAsia="Arial" w:hAnsi="Arial" w:cs="Arial"/>
                <w:color w:val="202124"/>
                <w:sz w:val="18"/>
                <w:szCs w:val="18"/>
                <w:highlight w:val="white"/>
              </w:rPr>
              <w:t>What does the increase in a system's temperature depend on?</w:t>
            </w:r>
          </w:p>
        </w:tc>
        <w:tc>
          <w:tcPr>
            <w:tcW w:w="4515" w:type="dxa"/>
          </w:tcPr>
          <w:p w14:paraId="57E092BE" w14:textId="77777777" w:rsidR="009A5932" w:rsidRDefault="00280131">
            <w:pPr>
              <w:numPr>
                <w:ilvl w:val="0"/>
                <w:numId w:val="1"/>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The mass of the substance heated</w:t>
            </w:r>
          </w:p>
          <w:p w14:paraId="5D6A737D" w14:textId="77777777" w:rsidR="009A5932" w:rsidRDefault="00280131">
            <w:pPr>
              <w:numPr>
                <w:ilvl w:val="0"/>
                <w:numId w:val="1"/>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The type of material</w:t>
            </w:r>
          </w:p>
          <w:p w14:paraId="57DD74E6" w14:textId="77777777" w:rsidR="009A5932" w:rsidRDefault="00280131">
            <w:pPr>
              <w:numPr>
                <w:ilvl w:val="0"/>
                <w:numId w:val="1"/>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The energy input to the system</w:t>
            </w:r>
          </w:p>
        </w:tc>
        <w:tc>
          <w:tcPr>
            <w:tcW w:w="570" w:type="dxa"/>
          </w:tcPr>
          <w:p w14:paraId="65DA8A5F" w14:textId="77777777" w:rsidR="009A5932" w:rsidRDefault="009A5932">
            <w:pPr>
              <w:rPr>
                <w:rFonts w:ascii="Arial" w:eastAsia="Arial" w:hAnsi="Arial" w:cs="Arial"/>
                <w:sz w:val="18"/>
                <w:szCs w:val="18"/>
              </w:rPr>
            </w:pPr>
          </w:p>
        </w:tc>
      </w:tr>
      <w:tr w:rsidR="009A5932" w14:paraId="17BB1C2A" w14:textId="77777777">
        <w:tc>
          <w:tcPr>
            <w:tcW w:w="600" w:type="dxa"/>
            <w:vMerge/>
            <w:vAlign w:val="center"/>
          </w:tcPr>
          <w:p w14:paraId="43651B8F"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18DF275A" w14:textId="77777777" w:rsidR="009A5932" w:rsidRDefault="00280131">
            <w:pPr>
              <w:rPr>
                <w:rFonts w:ascii="Arial" w:eastAsia="Arial" w:hAnsi="Arial" w:cs="Arial"/>
              </w:rPr>
            </w:pPr>
            <w:r>
              <w:rPr>
                <w:rFonts w:ascii="Arial" w:eastAsia="Arial" w:hAnsi="Arial" w:cs="Arial"/>
                <w:sz w:val="18"/>
                <w:szCs w:val="18"/>
              </w:rPr>
              <w:t>What is the equation for working out the change in thermal energy for an object</w:t>
            </w:r>
          </w:p>
        </w:tc>
        <w:tc>
          <w:tcPr>
            <w:tcW w:w="4515" w:type="dxa"/>
          </w:tcPr>
          <w:p w14:paraId="43F55879" w14:textId="77777777" w:rsidR="009A5932" w:rsidRDefault="00280131">
            <w:pPr>
              <w:rPr>
                <w:rFonts w:ascii="Arial" w:eastAsia="Arial" w:hAnsi="Arial" w:cs="Arial"/>
                <w:color w:val="000000"/>
                <w:sz w:val="16"/>
                <w:szCs w:val="16"/>
              </w:rPr>
            </w:pPr>
            <w:r>
              <w:rPr>
                <w:rFonts w:ascii="Arial" w:eastAsia="Arial" w:hAnsi="Arial" w:cs="Arial"/>
                <w:color w:val="000000"/>
                <w:sz w:val="16"/>
                <w:szCs w:val="16"/>
              </w:rPr>
              <w:t>Change  in thermal energy = mass  × specific heat capacity × temperature change</w:t>
            </w:r>
          </w:p>
          <w:p w14:paraId="364FFD50" w14:textId="77777777" w:rsidR="009A5932" w:rsidRDefault="00280131">
            <w:pPr>
              <w:jc w:val="center"/>
              <w:rPr>
                <w:rFonts w:ascii="Cambria Math" w:eastAsia="Cambria Math" w:hAnsi="Cambria Math" w:cs="Cambria Math"/>
                <w:color w:val="000000"/>
                <w:sz w:val="18"/>
                <w:szCs w:val="18"/>
              </w:rPr>
            </w:pPr>
            <m:oMathPara>
              <m:oMath>
                <m:r>
                  <w:rPr>
                    <w:rFonts w:ascii="Cambria Math" w:eastAsia="Cambria Math" w:hAnsi="Cambria Math" w:cs="Cambria Math"/>
                    <w:color w:val="000000"/>
                    <w:sz w:val="18"/>
                    <w:szCs w:val="18"/>
                  </w:rPr>
                  <m:t>∆</m:t>
                </m:r>
                <m:r>
                  <w:rPr>
                    <w:rFonts w:ascii="Cambria Math" w:eastAsia="Cambria Math" w:hAnsi="Cambria Math" w:cs="Cambria Math"/>
                    <w:color w:val="000000"/>
                    <w:sz w:val="18"/>
                    <w:szCs w:val="18"/>
                  </w:rPr>
                  <m:t>E</m:t>
                </m:r>
                <m:r>
                  <w:rPr>
                    <w:rFonts w:ascii="Cambria Math" w:eastAsia="Cambria Math" w:hAnsi="Cambria Math" w:cs="Cambria Math"/>
                    <w:color w:val="000000"/>
                    <w:sz w:val="18"/>
                    <w:szCs w:val="18"/>
                  </w:rPr>
                  <m:t>=</m:t>
                </m:r>
                <m:r>
                  <w:rPr>
                    <w:rFonts w:ascii="Cambria Math" w:eastAsia="Cambria Math" w:hAnsi="Cambria Math" w:cs="Cambria Math"/>
                    <w:color w:val="000000"/>
                    <w:sz w:val="18"/>
                    <w:szCs w:val="18"/>
                  </w:rPr>
                  <m:t>mc</m:t>
                </m:r>
                <m:r>
                  <w:rPr>
                    <w:rFonts w:ascii="Cambria Math" w:eastAsia="Cambria Math" w:hAnsi="Cambria Math" w:cs="Cambria Math"/>
                    <w:color w:val="000000"/>
                    <w:sz w:val="18"/>
                    <w:szCs w:val="18"/>
                  </w:rPr>
                  <m:t>∆</m:t>
                </m:r>
                <m:r>
                  <w:rPr>
                    <w:rFonts w:ascii="Cambria Math" w:eastAsia="Cambria Math" w:hAnsi="Cambria Math" w:cs="Cambria Math"/>
                    <w:color w:val="000000"/>
                    <w:sz w:val="18"/>
                    <w:szCs w:val="18"/>
                  </w:rPr>
                  <m:t>θ</m:t>
                </m:r>
              </m:oMath>
            </m:oMathPara>
          </w:p>
        </w:tc>
        <w:tc>
          <w:tcPr>
            <w:tcW w:w="570" w:type="dxa"/>
          </w:tcPr>
          <w:p w14:paraId="35B5BA5C" w14:textId="77777777" w:rsidR="009A5932" w:rsidRDefault="009A5932">
            <w:pPr>
              <w:rPr>
                <w:rFonts w:ascii="Arial" w:eastAsia="Arial" w:hAnsi="Arial" w:cs="Arial"/>
                <w:sz w:val="18"/>
                <w:szCs w:val="18"/>
              </w:rPr>
            </w:pPr>
          </w:p>
        </w:tc>
      </w:tr>
      <w:tr w:rsidR="009A5932" w14:paraId="4BA6F1AC" w14:textId="77777777">
        <w:tc>
          <w:tcPr>
            <w:tcW w:w="600" w:type="dxa"/>
            <w:vMerge/>
            <w:vAlign w:val="center"/>
          </w:tcPr>
          <w:p w14:paraId="0034285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6BFC441B" w14:textId="77777777" w:rsidR="009A5932" w:rsidRDefault="00280131">
            <w:pPr>
              <w:rPr>
                <w:rFonts w:ascii="Arial" w:eastAsia="Arial" w:hAnsi="Arial" w:cs="Arial"/>
                <w:sz w:val="18"/>
                <w:szCs w:val="18"/>
              </w:rPr>
            </w:pPr>
            <w:r>
              <w:rPr>
                <w:rFonts w:ascii="Arial" w:eastAsia="Arial" w:hAnsi="Arial" w:cs="Arial"/>
                <w:sz w:val="18"/>
                <w:szCs w:val="18"/>
              </w:rPr>
              <w:t>What is the symbol and units for changes in energy?</w:t>
            </w:r>
          </w:p>
        </w:tc>
        <w:tc>
          <w:tcPr>
            <w:tcW w:w="4515" w:type="dxa"/>
          </w:tcPr>
          <w:p w14:paraId="47CDA9FC" w14:textId="77777777" w:rsidR="009A5932" w:rsidRDefault="00280131">
            <w:pPr>
              <w:rPr>
                <w:rFonts w:ascii="Arial" w:eastAsia="Arial" w:hAnsi="Arial" w:cs="Arial"/>
                <w:sz w:val="18"/>
                <w:szCs w:val="18"/>
              </w:rPr>
            </w:pPr>
            <w:sdt>
              <w:sdtPr>
                <w:tag w:val="goog_rdk_2"/>
                <w:id w:val="-1161390891"/>
              </w:sdtPr>
              <w:sdtEndPr/>
              <w:sdtContent>
                <w:r>
                  <w:rPr>
                    <w:rFonts w:ascii="Arial Unicode MS" w:eastAsia="Arial Unicode MS" w:hAnsi="Arial Unicode MS" w:cs="Arial Unicode MS"/>
                    <w:sz w:val="18"/>
                    <w:szCs w:val="18"/>
                  </w:rPr>
                  <w:t>Change in thermal energy, ∆</w:t>
                </w:r>
              </w:sdtContent>
            </w:sdt>
            <w:r>
              <w:rPr>
                <w:rFonts w:ascii="Arial" w:eastAsia="Arial" w:hAnsi="Arial" w:cs="Arial"/>
                <w:i/>
                <w:sz w:val="18"/>
                <w:szCs w:val="18"/>
              </w:rPr>
              <w:t>E</w:t>
            </w:r>
            <w:r>
              <w:rPr>
                <w:rFonts w:ascii="Arial" w:eastAsia="Arial" w:hAnsi="Arial" w:cs="Arial"/>
                <w:sz w:val="18"/>
                <w:szCs w:val="18"/>
              </w:rPr>
              <w:t>, in joules, J</w:t>
            </w:r>
          </w:p>
        </w:tc>
        <w:tc>
          <w:tcPr>
            <w:tcW w:w="570" w:type="dxa"/>
          </w:tcPr>
          <w:p w14:paraId="37FEF918" w14:textId="77777777" w:rsidR="009A5932" w:rsidRDefault="009A5932">
            <w:pPr>
              <w:rPr>
                <w:rFonts w:ascii="Arial" w:eastAsia="Arial" w:hAnsi="Arial" w:cs="Arial"/>
                <w:sz w:val="18"/>
                <w:szCs w:val="18"/>
              </w:rPr>
            </w:pPr>
          </w:p>
        </w:tc>
      </w:tr>
      <w:tr w:rsidR="009A5932" w14:paraId="590CA0C3" w14:textId="77777777">
        <w:tc>
          <w:tcPr>
            <w:tcW w:w="600" w:type="dxa"/>
            <w:vMerge/>
            <w:vAlign w:val="center"/>
          </w:tcPr>
          <w:p w14:paraId="5E923929"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2AA7C664" w14:textId="77777777" w:rsidR="009A5932" w:rsidRDefault="00280131">
            <w:pPr>
              <w:rPr>
                <w:rFonts w:ascii="Arial" w:eastAsia="Arial" w:hAnsi="Arial" w:cs="Arial"/>
                <w:sz w:val="18"/>
                <w:szCs w:val="18"/>
              </w:rPr>
            </w:pPr>
            <w:r>
              <w:rPr>
                <w:rFonts w:ascii="Arial" w:eastAsia="Arial" w:hAnsi="Arial" w:cs="Arial"/>
                <w:sz w:val="18"/>
                <w:szCs w:val="18"/>
              </w:rPr>
              <w:t>What is the symbol and units for mass?</w:t>
            </w:r>
          </w:p>
        </w:tc>
        <w:tc>
          <w:tcPr>
            <w:tcW w:w="4515" w:type="dxa"/>
          </w:tcPr>
          <w:p w14:paraId="0172C4C5" w14:textId="77777777" w:rsidR="009A5932" w:rsidRDefault="00280131">
            <w:pPr>
              <w:rPr>
                <w:rFonts w:ascii="Arial" w:eastAsia="Arial" w:hAnsi="Arial" w:cs="Arial"/>
                <w:sz w:val="18"/>
                <w:szCs w:val="18"/>
              </w:rPr>
            </w:pPr>
            <w:r>
              <w:rPr>
                <w:rFonts w:ascii="Arial" w:eastAsia="Arial" w:hAnsi="Arial" w:cs="Arial"/>
                <w:sz w:val="18"/>
                <w:szCs w:val="18"/>
              </w:rPr>
              <w:t xml:space="preserve">mass, </w:t>
            </w:r>
            <w:r>
              <w:rPr>
                <w:rFonts w:ascii="Arial" w:eastAsia="Arial" w:hAnsi="Arial" w:cs="Arial"/>
                <w:i/>
                <w:sz w:val="18"/>
                <w:szCs w:val="18"/>
              </w:rPr>
              <w:t>m</w:t>
            </w:r>
            <w:r>
              <w:rPr>
                <w:rFonts w:ascii="Arial" w:eastAsia="Arial" w:hAnsi="Arial" w:cs="Arial"/>
                <w:sz w:val="18"/>
                <w:szCs w:val="18"/>
              </w:rPr>
              <w:t>, in kilograms, kg</w:t>
            </w:r>
          </w:p>
        </w:tc>
        <w:tc>
          <w:tcPr>
            <w:tcW w:w="570" w:type="dxa"/>
          </w:tcPr>
          <w:p w14:paraId="2AF37643" w14:textId="77777777" w:rsidR="009A5932" w:rsidRDefault="009A5932">
            <w:pPr>
              <w:rPr>
                <w:rFonts w:ascii="Arial" w:eastAsia="Arial" w:hAnsi="Arial" w:cs="Arial"/>
                <w:sz w:val="18"/>
                <w:szCs w:val="18"/>
              </w:rPr>
            </w:pPr>
          </w:p>
        </w:tc>
      </w:tr>
      <w:tr w:rsidR="009A5932" w14:paraId="6EF83C8F" w14:textId="77777777">
        <w:tc>
          <w:tcPr>
            <w:tcW w:w="600" w:type="dxa"/>
            <w:vMerge/>
            <w:vAlign w:val="center"/>
          </w:tcPr>
          <w:p w14:paraId="5480359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5593B9F1" w14:textId="77777777" w:rsidR="009A5932" w:rsidRDefault="00280131">
            <w:pPr>
              <w:rPr>
                <w:rFonts w:ascii="Arial" w:eastAsia="Arial" w:hAnsi="Arial" w:cs="Arial"/>
                <w:sz w:val="18"/>
                <w:szCs w:val="18"/>
              </w:rPr>
            </w:pPr>
            <w:r>
              <w:rPr>
                <w:rFonts w:ascii="Arial" w:eastAsia="Arial" w:hAnsi="Arial" w:cs="Arial"/>
                <w:sz w:val="18"/>
                <w:szCs w:val="18"/>
              </w:rPr>
              <w:t>What is the symbol and units for specific heat capacity?</w:t>
            </w:r>
          </w:p>
        </w:tc>
        <w:tc>
          <w:tcPr>
            <w:tcW w:w="4515" w:type="dxa"/>
          </w:tcPr>
          <w:p w14:paraId="1F512A38" w14:textId="77777777" w:rsidR="009A5932" w:rsidRDefault="00280131">
            <w:pPr>
              <w:rPr>
                <w:rFonts w:ascii="Arial" w:eastAsia="Arial" w:hAnsi="Arial" w:cs="Arial"/>
                <w:sz w:val="18"/>
                <w:szCs w:val="18"/>
              </w:rPr>
            </w:pPr>
            <w:r>
              <w:rPr>
                <w:rFonts w:ascii="Arial" w:eastAsia="Arial" w:hAnsi="Arial" w:cs="Arial"/>
                <w:sz w:val="18"/>
                <w:szCs w:val="18"/>
              </w:rPr>
              <w:t xml:space="preserve">specific heat capacity, </w:t>
            </w:r>
            <w:r>
              <w:rPr>
                <w:rFonts w:ascii="Arial" w:eastAsia="Arial" w:hAnsi="Arial" w:cs="Arial"/>
                <w:i/>
                <w:sz w:val="18"/>
                <w:szCs w:val="18"/>
              </w:rPr>
              <w:t>c</w:t>
            </w:r>
            <w:r>
              <w:rPr>
                <w:rFonts w:ascii="Arial" w:eastAsia="Arial" w:hAnsi="Arial" w:cs="Arial"/>
                <w:sz w:val="18"/>
                <w:szCs w:val="18"/>
              </w:rPr>
              <w:t>, in joules per kilogram per degree Celsius, J/kg °C</w:t>
            </w:r>
          </w:p>
        </w:tc>
        <w:tc>
          <w:tcPr>
            <w:tcW w:w="570" w:type="dxa"/>
          </w:tcPr>
          <w:p w14:paraId="07CD6DC1" w14:textId="77777777" w:rsidR="009A5932" w:rsidRDefault="009A5932">
            <w:pPr>
              <w:rPr>
                <w:rFonts w:ascii="Arial" w:eastAsia="Arial" w:hAnsi="Arial" w:cs="Arial"/>
                <w:sz w:val="18"/>
                <w:szCs w:val="18"/>
              </w:rPr>
            </w:pPr>
          </w:p>
        </w:tc>
      </w:tr>
      <w:tr w:rsidR="009A5932" w14:paraId="30D1670B" w14:textId="77777777">
        <w:tc>
          <w:tcPr>
            <w:tcW w:w="600" w:type="dxa"/>
            <w:vMerge/>
            <w:vAlign w:val="center"/>
          </w:tcPr>
          <w:p w14:paraId="443823AC"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38BD62B7" w14:textId="77777777" w:rsidR="009A5932" w:rsidRDefault="00280131">
            <w:pPr>
              <w:rPr>
                <w:rFonts w:ascii="Arial" w:eastAsia="Arial" w:hAnsi="Arial" w:cs="Arial"/>
                <w:sz w:val="18"/>
                <w:szCs w:val="18"/>
              </w:rPr>
            </w:pPr>
            <w:r>
              <w:rPr>
                <w:rFonts w:ascii="Arial" w:eastAsia="Arial" w:hAnsi="Arial" w:cs="Arial"/>
                <w:sz w:val="18"/>
                <w:szCs w:val="18"/>
              </w:rPr>
              <w:t>What is the symbol and units for change in temperature?</w:t>
            </w:r>
          </w:p>
        </w:tc>
        <w:tc>
          <w:tcPr>
            <w:tcW w:w="4515" w:type="dxa"/>
          </w:tcPr>
          <w:p w14:paraId="5480C92A" w14:textId="77777777" w:rsidR="009A5932" w:rsidRDefault="00280131">
            <w:pPr>
              <w:rPr>
                <w:rFonts w:ascii="Arial" w:eastAsia="Arial" w:hAnsi="Arial" w:cs="Arial"/>
                <w:sz w:val="18"/>
                <w:szCs w:val="18"/>
              </w:rPr>
            </w:pPr>
            <w:sdt>
              <w:sdtPr>
                <w:tag w:val="goog_rdk_3"/>
                <w:id w:val="291329414"/>
              </w:sdtPr>
              <w:sdtEndPr/>
              <w:sdtContent>
                <w:r>
                  <w:rPr>
                    <w:rFonts w:ascii="Arial Unicode MS" w:eastAsia="Arial Unicode MS" w:hAnsi="Arial Unicode MS" w:cs="Arial Unicode MS"/>
                    <w:sz w:val="18"/>
                    <w:szCs w:val="18"/>
                  </w:rPr>
                  <w:t>temperature change, ∆</w:t>
                </w:r>
              </w:sdtContent>
            </w:sdt>
            <w:r>
              <w:rPr>
                <w:rFonts w:ascii="Arial" w:eastAsia="Arial" w:hAnsi="Arial" w:cs="Arial"/>
                <w:i/>
                <w:sz w:val="18"/>
                <w:szCs w:val="18"/>
              </w:rPr>
              <w:t>θ</w:t>
            </w:r>
            <w:r>
              <w:rPr>
                <w:rFonts w:ascii="Arial" w:eastAsia="Arial" w:hAnsi="Arial" w:cs="Arial"/>
                <w:sz w:val="18"/>
                <w:szCs w:val="18"/>
              </w:rPr>
              <w:t>, in degrees Celsius, °C</w:t>
            </w:r>
          </w:p>
        </w:tc>
        <w:tc>
          <w:tcPr>
            <w:tcW w:w="570" w:type="dxa"/>
          </w:tcPr>
          <w:p w14:paraId="6BB2436C" w14:textId="77777777" w:rsidR="009A5932" w:rsidRDefault="009A5932">
            <w:pPr>
              <w:rPr>
                <w:rFonts w:ascii="Arial" w:eastAsia="Arial" w:hAnsi="Arial" w:cs="Arial"/>
                <w:sz w:val="18"/>
                <w:szCs w:val="18"/>
              </w:rPr>
            </w:pPr>
          </w:p>
        </w:tc>
      </w:tr>
      <w:tr w:rsidR="009A5932" w14:paraId="3ED028E5" w14:textId="77777777">
        <w:tc>
          <w:tcPr>
            <w:tcW w:w="600" w:type="dxa"/>
            <w:vMerge/>
            <w:vAlign w:val="center"/>
          </w:tcPr>
          <w:p w14:paraId="6C6ADE8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5AE87A9F" w14:textId="77777777" w:rsidR="009A5932" w:rsidRDefault="00280131">
            <w:pPr>
              <w:rPr>
                <w:rFonts w:ascii="Arial" w:eastAsia="Arial" w:hAnsi="Arial" w:cs="Arial"/>
                <w:sz w:val="18"/>
                <w:szCs w:val="18"/>
              </w:rPr>
            </w:pPr>
            <w:r>
              <w:rPr>
                <w:rFonts w:ascii="Arial" w:eastAsia="Arial" w:hAnsi="Arial" w:cs="Arial"/>
                <w:sz w:val="18"/>
                <w:szCs w:val="18"/>
              </w:rPr>
              <w:t>What is the specific heat capacity?</w:t>
            </w:r>
          </w:p>
        </w:tc>
        <w:tc>
          <w:tcPr>
            <w:tcW w:w="4515" w:type="dxa"/>
          </w:tcPr>
          <w:p w14:paraId="23B516D5" w14:textId="77777777" w:rsidR="009A5932" w:rsidRDefault="00280131">
            <w:pPr>
              <w:rPr>
                <w:rFonts w:ascii="Arial" w:eastAsia="Arial" w:hAnsi="Arial" w:cs="Arial"/>
                <w:sz w:val="18"/>
                <w:szCs w:val="18"/>
              </w:rPr>
            </w:pPr>
            <w:r>
              <w:rPr>
                <w:rFonts w:ascii="Arial" w:eastAsia="Arial" w:hAnsi="Arial" w:cs="Arial"/>
                <w:sz w:val="18"/>
                <w:szCs w:val="18"/>
              </w:rPr>
              <w:t>The amount of energy required to raise the temperature of one kilogram of the substance by one degree Celsius</w:t>
            </w:r>
          </w:p>
        </w:tc>
        <w:tc>
          <w:tcPr>
            <w:tcW w:w="570" w:type="dxa"/>
          </w:tcPr>
          <w:p w14:paraId="7539A086" w14:textId="77777777" w:rsidR="009A5932" w:rsidRDefault="009A5932">
            <w:pPr>
              <w:rPr>
                <w:rFonts w:ascii="Arial" w:eastAsia="Arial" w:hAnsi="Arial" w:cs="Arial"/>
                <w:sz w:val="18"/>
                <w:szCs w:val="18"/>
              </w:rPr>
            </w:pPr>
          </w:p>
        </w:tc>
      </w:tr>
      <w:tr w:rsidR="009A5932" w14:paraId="0545E893" w14:textId="77777777">
        <w:tc>
          <w:tcPr>
            <w:tcW w:w="600" w:type="dxa"/>
            <w:vMerge/>
            <w:vAlign w:val="center"/>
          </w:tcPr>
          <w:p w14:paraId="52BDA88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50F79DAF" w14:textId="77777777" w:rsidR="009A5932" w:rsidRDefault="00280131">
            <w:pPr>
              <w:rPr>
                <w:rFonts w:ascii="Arial" w:eastAsia="Arial" w:hAnsi="Arial" w:cs="Arial"/>
                <w:sz w:val="18"/>
                <w:szCs w:val="18"/>
              </w:rPr>
            </w:pPr>
            <w:r>
              <w:rPr>
                <w:rFonts w:ascii="Arial" w:eastAsia="Arial" w:hAnsi="Arial" w:cs="Arial"/>
                <w:sz w:val="18"/>
                <w:szCs w:val="18"/>
              </w:rPr>
              <w:t>What is latent heat?</w:t>
            </w:r>
          </w:p>
        </w:tc>
        <w:tc>
          <w:tcPr>
            <w:tcW w:w="4515" w:type="dxa"/>
          </w:tcPr>
          <w:p w14:paraId="46691D76" w14:textId="77777777" w:rsidR="009A5932" w:rsidRDefault="00280131">
            <w:pPr>
              <w:rPr>
                <w:rFonts w:ascii="Arial" w:eastAsia="Arial" w:hAnsi="Arial" w:cs="Arial"/>
                <w:sz w:val="18"/>
                <w:szCs w:val="18"/>
              </w:rPr>
            </w:pPr>
            <w:r>
              <w:rPr>
                <w:rFonts w:ascii="Arial" w:eastAsia="Arial" w:hAnsi="Arial" w:cs="Arial"/>
                <w:sz w:val="18"/>
                <w:szCs w:val="18"/>
              </w:rPr>
              <w:t>The energy needed for a substance to change state is called latent heat</w:t>
            </w:r>
          </w:p>
        </w:tc>
        <w:tc>
          <w:tcPr>
            <w:tcW w:w="570" w:type="dxa"/>
          </w:tcPr>
          <w:p w14:paraId="499C1E5E" w14:textId="77777777" w:rsidR="009A5932" w:rsidRDefault="009A5932">
            <w:pPr>
              <w:rPr>
                <w:rFonts w:ascii="Arial" w:eastAsia="Arial" w:hAnsi="Arial" w:cs="Arial"/>
                <w:sz w:val="18"/>
                <w:szCs w:val="18"/>
              </w:rPr>
            </w:pPr>
          </w:p>
        </w:tc>
      </w:tr>
      <w:tr w:rsidR="009A5932" w14:paraId="5A2FAD19" w14:textId="77777777">
        <w:tc>
          <w:tcPr>
            <w:tcW w:w="600" w:type="dxa"/>
            <w:vMerge/>
            <w:vAlign w:val="center"/>
          </w:tcPr>
          <w:p w14:paraId="65F7FC8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759EEE66" w14:textId="77777777" w:rsidR="009A5932" w:rsidRDefault="00280131">
            <w:pPr>
              <w:rPr>
                <w:rFonts w:ascii="Arial" w:eastAsia="Arial" w:hAnsi="Arial" w:cs="Arial"/>
                <w:sz w:val="18"/>
                <w:szCs w:val="18"/>
              </w:rPr>
            </w:pPr>
            <w:r>
              <w:rPr>
                <w:rFonts w:ascii="Arial" w:eastAsia="Arial" w:hAnsi="Arial" w:cs="Arial"/>
                <w:sz w:val="18"/>
                <w:szCs w:val="18"/>
              </w:rPr>
              <w:t>When a change of state occurs what happens to the temperature of the object?</w:t>
            </w:r>
          </w:p>
        </w:tc>
        <w:tc>
          <w:tcPr>
            <w:tcW w:w="4515" w:type="dxa"/>
          </w:tcPr>
          <w:p w14:paraId="6D2CC3D3" w14:textId="77777777" w:rsidR="009A5932" w:rsidRDefault="00280131">
            <w:pPr>
              <w:rPr>
                <w:rFonts w:ascii="Arial" w:eastAsia="Arial" w:hAnsi="Arial" w:cs="Arial"/>
                <w:sz w:val="18"/>
                <w:szCs w:val="18"/>
              </w:rPr>
            </w:pPr>
            <w:r>
              <w:rPr>
                <w:rFonts w:ascii="Arial" w:eastAsia="Arial" w:hAnsi="Arial" w:cs="Arial"/>
                <w:sz w:val="18"/>
                <w:szCs w:val="18"/>
              </w:rPr>
              <w:t>The energy changes (bonds are made or broken) but the temperature remains constant</w:t>
            </w:r>
          </w:p>
        </w:tc>
        <w:tc>
          <w:tcPr>
            <w:tcW w:w="570" w:type="dxa"/>
          </w:tcPr>
          <w:p w14:paraId="696170C2" w14:textId="77777777" w:rsidR="009A5932" w:rsidRDefault="009A5932">
            <w:pPr>
              <w:rPr>
                <w:rFonts w:ascii="Arial" w:eastAsia="Arial" w:hAnsi="Arial" w:cs="Arial"/>
                <w:sz w:val="18"/>
                <w:szCs w:val="18"/>
              </w:rPr>
            </w:pPr>
          </w:p>
        </w:tc>
      </w:tr>
      <w:tr w:rsidR="009A5932" w14:paraId="6A0CFCCB" w14:textId="77777777">
        <w:tc>
          <w:tcPr>
            <w:tcW w:w="600" w:type="dxa"/>
            <w:vMerge/>
            <w:vAlign w:val="center"/>
          </w:tcPr>
          <w:p w14:paraId="7210842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7EA9BCFA" w14:textId="77777777" w:rsidR="009A5932" w:rsidRDefault="00280131">
            <w:pPr>
              <w:rPr>
                <w:rFonts w:ascii="Arial" w:eastAsia="Arial" w:hAnsi="Arial" w:cs="Arial"/>
                <w:sz w:val="18"/>
                <w:szCs w:val="18"/>
              </w:rPr>
            </w:pPr>
            <w:r>
              <w:rPr>
                <w:rFonts w:ascii="Arial" w:eastAsia="Arial" w:hAnsi="Arial" w:cs="Arial"/>
                <w:sz w:val="18"/>
                <w:szCs w:val="18"/>
              </w:rPr>
              <w:t>What is specific latent heat?</w:t>
            </w:r>
          </w:p>
        </w:tc>
        <w:tc>
          <w:tcPr>
            <w:tcW w:w="4515" w:type="dxa"/>
          </w:tcPr>
          <w:p w14:paraId="50C3BEAD" w14:textId="77777777" w:rsidR="009A5932" w:rsidRDefault="00280131">
            <w:pPr>
              <w:rPr>
                <w:rFonts w:ascii="Arial" w:eastAsia="Arial" w:hAnsi="Arial" w:cs="Arial"/>
                <w:sz w:val="18"/>
                <w:szCs w:val="18"/>
              </w:rPr>
            </w:pPr>
            <w:r>
              <w:rPr>
                <w:rFonts w:ascii="Arial" w:eastAsia="Arial" w:hAnsi="Arial" w:cs="Arial"/>
                <w:sz w:val="18"/>
                <w:szCs w:val="18"/>
              </w:rPr>
              <w:t>The specific latent heat of a substance is the amount of energy required to change the state of one kilogram of the substance with no change in temperature</w:t>
            </w:r>
          </w:p>
        </w:tc>
        <w:tc>
          <w:tcPr>
            <w:tcW w:w="570" w:type="dxa"/>
          </w:tcPr>
          <w:p w14:paraId="0076D66E" w14:textId="77777777" w:rsidR="009A5932" w:rsidRDefault="009A5932">
            <w:pPr>
              <w:rPr>
                <w:rFonts w:ascii="Arial" w:eastAsia="Arial" w:hAnsi="Arial" w:cs="Arial"/>
                <w:sz w:val="18"/>
                <w:szCs w:val="18"/>
              </w:rPr>
            </w:pPr>
          </w:p>
        </w:tc>
      </w:tr>
      <w:tr w:rsidR="009A5932" w14:paraId="28EFCF4E" w14:textId="77777777">
        <w:tc>
          <w:tcPr>
            <w:tcW w:w="600" w:type="dxa"/>
            <w:vMerge/>
            <w:vAlign w:val="center"/>
          </w:tcPr>
          <w:p w14:paraId="0F4AF8D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4A3980DC" w14:textId="77777777" w:rsidR="009A5932" w:rsidRDefault="00280131">
            <w:pPr>
              <w:rPr>
                <w:rFonts w:ascii="Arial" w:eastAsia="Arial" w:hAnsi="Arial" w:cs="Arial"/>
                <w:sz w:val="18"/>
                <w:szCs w:val="18"/>
              </w:rPr>
            </w:pPr>
            <w:r>
              <w:rPr>
                <w:rFonts w:ascii="Arial" w:eastAsia="Arial" w:hAnsi="Arial" w:cs="Arial"/>
                <w:sz w:val="18"/>
                <w:szCs w:val="18"/>
              </w:rPr>
              <w:t>What is the equation for calculating the energy change when 1 kg of a substance changes state?</w:t>
            </w:r>
          </w:p>
        </w:tc>
        <w:tc>
          <w:tcPr>
            <w:tcW w:w="4515" w:type="dxa"/>
          </w:tcPr>
          <w:p w14:paraId="1B116492" w14:textId="77777777" w:rsidR="009A5932" w:rsidRDefault="00280131">
            <w:pPr>
              <w:rPr>
                <w:rFonts w:ascii="Arial" w:eastAsia="Arial" w:hAnsi="Arial" w:cs="Arial"/>
                <w:sz w:val="18"/>
                <w:szCs w:val="18"/>
              </w:rPr>
            </w:pPr>
            <w:r>
              <w:rPr>
                <w:rFonts w:ascii="Arial" w:eastAsia="Arial" w:hAnsi="Arial" w:cs="Arial"/>
                <w:sz w:val="18"/>
                <w:szCs w:val="18"/>
              </w:rPr>
              <w:t>Energy change = mass x specific latent heat</w:t>
            </w:r>
          </w:p>
          <w:p w14:paraId="054BF70E" w14:textId="77777777" w:rsidR="009A5932" w:rsidRDefault="00280131">
            <w:pPr>
              <w:jc w:val="center"/>
              <w:rPr>
                <w:rFonts w:ascii="Arial" w:eastAsia="Arial" w:hAnsi="Arial" w:cs="Arial"/>
                <w:sz w:val="18"/>
                <w:szCs w:val="18"/>
              </w:rPr>
            </w:pPr>
            <w:r>
              <w:rPr>
                <w:rFonts w:ascii="Arial" w:eastAsia="Arial" w:hAnsi="Arial" w:cs="Arial"/>
                <w:sz w:val="18"/>
                <w:szCs w:val="18"/>
              </w:rPr>
              <w:t>E = m x L</w:t>
            </w:r>
          </w:p>
        </w:tc>
        <w:tc>
          <w:tcPr>
            <w:tcW w:w="570" w:type="dxa"/>
          </w:tcPr>
          <w:p w14:paraId="4E518889" w14:textId="77777777" w:rsidR="009A5932" w:rsidRDefault="009A5932">
            <w:pPr>
              <w:rPr>
                <w:rFonts w:ascii="Arial" w:eastAsia="Arial" w:hAnsi="Arial" w:cs="Arial"/>
                <w:sz w:val="18"/>
                <w:szCs w:val="18"/>
              </w:rPr>
            </w:pPr>
          </w:p>
        </w:tc>
      </w:tr>
      <w:tr w:rsidR="009A5932" w14:paraId="7DCC0763" w14:textId="77777777">
        <w:tc>
          <w:tcPr>
            <w:tcW w:w="600" w:type="dxa"/>
            <w:vMerge/>
            <w:vAlign w:val="center"/>
          </w:tcPr>
          <w:p w14:paraId="12F0AD85"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363D740D" w14:textId="77777777" w:rsidR="009A5932" w:rsidRDefault="00280131">
            <w:pPr>
              <w:rPr>
                <w:rFonts w:ascii="Arial" w:eastAsia="Arial" w:hAnsi="Arial" w:cs="Arial"/>
                <w:sz w:val="18"/>
                <w:szCs w:val="18"/>
              </w:rPr>
            </w:pPr>
            <w:r>
              <w:rPr>
                <w:rFonts w:ascii="Arial" w:eastAsia="Arial" w:hAnsi="Arial" w:cs="Arial"/>
                <w:sz w:val="18"/>
                <w:szCs w:val="18"/>
              </w:rPr>
              <w:t>What is the symbol and unit for energy?</w:t>
            </w:r>
          </w:p>
        </w:tc>
        <w:tc>
          <w:tcPr>
            <w:tcW w:w="4515" w:type="dxa"/>
          </w:tcPr>
          <w:p w14:paraId="6E99DB0E" w14:textId="77777777" w:rsidR="009A5932" w:rsidRDefault="00280131">
            <w:pPr>
              <w:rPr>
                <w:rFonts w:ascii="Arial" w:eastAsia="Arial" w:hAnsi="Arial" w:cs="Arial"/>
                <w:sz w:val="18"/>
                <w:szCs w:val="18"/>
              </w:rPr>
            </w:pPr>
            <w:r>
              <w:rPr>
                <w:rFonts w:ascii="Arial" w:eastAsia="Arial" w:hAnsi="Arial" w:cs="Arial"/>
                <w:sz w:val="18"/>
                <w:szCs w:val="18"/>
              </w:rPr>
              <w:t xml:space="preserve">energy, </w:t>
            </w:r>
            <w:r>
              <w:rPr>
                <w:rFonts w:ascii="Arial" w:eastAsia="Arial" w:hAnsi="Arial" w:cs="Arial"/>
                <w:i/>
                <w:sz w:val="18"/>
                <w:szCs w:val="18"/>
              </w:rPr>
              <w:t>E</w:t>
            </w:r>
            <w:r>
              <w:rPr>
                <w:rFonts w:ascii="Arial" w:eastAsia="Arial" w:hAnsi="Arial" w:cs="Arial"/>
                <w:sz w:val="18"/>
                <w:szCs w:val="18"/>
              </w:rPr>
              <w:t>, in joules, J</w:t>
            </w:r>
          </w:p>
        </w:tc>
        <w:tc>
          <w:tcPr>
            <w:tcW w:w="570" w:type="dxa"/>
          </w:tcPr>
          <w:p w14:paraId="1F759B1A" w14:textId="77777777" w:rsidR="009A5932" w:rsidRDefault="009A5932">
            <w:pPr>
              <w:rPr>
                <w:rFonts w:ascii="Arial" w:eastAsia="Arial" w:hAnsi="Arial" w:cs="Arial"/>
                <w:sz w:val="18"/>
                <w:szCs w:val="18"/>
              </w:rPr>
            </w:pPr>
          </w:p>
        </w:tc>
      </w:tr>
      <w:tr w:rsidR="009A5932" w14:paraId="67A0BF31" w14:textId="77777777">
        <w:tc>
          <w:tcPr>
            <w:tcW w:w="600" w:type="dxa"/>
            <w:vMerge/>
            <w:vAlign w:val="center"/>
          </w:tcPr>
          <w:p w14:paraId="1744641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35C09B40" w14:textId="77777777" w:rsidR="009A5932" w:rsidRDefault="00280131">
            <w:pPr>
              <w:rPr>
                <w:rFonts w:ascii="Arial" w:eastAsia="Arial" w:hAnsi="Arial" w:cs="Arial"/>
                <w:sz w:val="18"/>
                <w:szCs w:val="18"/>
              </w:rPr>
            </w:pPr>
            <w:r>
              <w:rPr>
                <w:rFonts w:ascii="Arial" w:eastAsia="Arial" w:hAnsi="Arial" w:cs="Arial"/>
                <w:sz w:val="18"/>
                <w:szCs w:val="18"/>
              </w:rPr>
              <w:t>What is the unit and symbol for mass?</w:t>
            </w:r>
          </w:p>
        </w:tc>
        <w:tc>
          <w:tcPr>
            <w:tcW w:w="4515" w:type="dxa"/>
          </w:tcPr>
          <w:p w14:paraId="3910B85F" w14:textId="77777777" w:rsidR="009A5932" w:rsidRDefault="00280131">
            <w:pPr>
              <w:rPr>
                <w:rFonts w:ascii="Arial" w:eastAsia="Arial" w:hAnsi="Arial" w:cs="Arial"/>
                <w:sz w:val="18"/>
                <w:szCs w:val="18"/>
              </w:rPr>
            </w:pPr>
            <w:r>
              <w:rPr>
                <w:rFonts w:ascii="Arial" w:eastAsia="Arial" w:hAnsi="Arial" w:cs="Arial"/>
                <w:sz w:val="18"/>
                <w:szCs w:val="18"/>
              </w:rPr>
              <w:t xml:space="preserve">mass, </w:t>
            </w:r>
            <w:r>
              <w:rPr>
                <w:rFonts w:ascii="Arial" w:eastAsia="Arial" w:hAnsi="Arial" w:cs="Arial"/>
                <w:i/>
                <w:sz w:val="18"/>
                <w:szCs w:val="18"/>
              </w:rPr>
              <w:t>m</w:t>
            </w:r>
            <w:r>
              <w:rPr>
                <w:rFonts w:ascii="Arial" w:eastAsia="Arial" w:hAnsi="Arial" w:cs="Arial"/>
                <w:sz w:val="18"/>
                <w:szCs w:val="18"/>
              </w:rPr>
              <w:t>, in kilograms, kg</w:t>
            </w:r>
          </w:p>
        </w:tc>
        <w:tc>
          <w:tcPr>
            <w:tcW w:w="570" w:type="dxa"/>
          </w:tcPr>
          <w:p w14:paraId="517DF159" w14:textId="77777777" w:rsidR="009A5932" w:rsidRDefault="009A5932">
            <w:pPr>
              <w:rPr>
                <w:rFonts w:ascii="Arial" w:eastAsia="Arial" w:hAnsi="Arial" w:cs="Arial"/>
                <w:sz w:val="18"/>
                <w:szCs w:val="18"/>
              </w:rPr>
            </w:pPr>
          </w:p>
        </w:tc>
      </w:tr>
      <w:tr w:rsidR="009A5932" w14:paraId="3ACB5516" w14:textId="77777777">
        <w:tc>
          <w:tcPr>
            <w:tcW w:w="600" w:type="dxa"/>
            <w:vMerge/>
            <w:vAlign w:val="center"/>
          </w:tcPr>
          <w:p w14:paraId="1CD3AF2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7FF3BB77" w14:textId="77777777" w:rsidR="009A5932" w:rsidRDefault="00280131">
            <w:pPr>
              <w:rPr>
                <w:rFonts w:ascii="Arial" w:eastAsia="Arial" w:hAnsi="Arial" w:cs="Arial"/>
                <w:sz w:val="18"/>
                <w:szCs w:val="18"/>
              </w:rPr>
            </w:pPr>
            <w:r>
              <w:rPr>
                <w:rFonts w:ascii="Arial" w:eastAsia="Arial" w:hAnsi="Arial" w:cs="Arial"/>
                <w:sz w:val="18"/>
                <w:szCs w:val="18"/>
              </w:rPr>
              <w:t>What is the unit and symbol for latent heat?</w:t>
            </w:r>
          </w:p>
        </w:tc>
        <w:tc>
          <w:tcPr>
            <w:tcW w:w="4515" w:type="dxa"/>
          </w:tcPr>
          <w:p w14:paraId="446BC2EF" w14:textId="77777777" w:rsidR="009A5932" w:rsidRDefault="00280131">
            <w:pPr>
              <w:rPr>
                <w:rFonts w:ascii="Arial" w:eastAsia="Arial" w:hAnsi="Arial" w:cs="Arial"/>
                <w:sz w:val="18"/>
                <w:szCs w:val="18"/>
              </w:rPr>
            </w:pPr>
            <w:r>
              <w:rPr>
                <w:rFonts w:ascii="Arial" w:eastAsia="Arial" w:hAnsi="Arial" w:cs="Arial"/>
                <w:sz w:val="18"/>
                <w:szCs w:val="18"/>
              </w:rPr>
              <w:t xml:space="preserve">specific latent heat, </w:t>
            </w:r>
            <w:r>
              <w:rPr>
                <w:rFonts w:ascii="Arial" w:eastAsia="Arial" w:hAnsi="Arial" w:cs="Arial"/>
                <w:i/>
                <w:sz w:val="18"/>
                <w:szCs w:val="18"/>
              </w:rPr>
              <w:t>L</w:t>
            </w:r>
            <w:r>
              <w:rPr>
                <w:rFonts w:ascii="Arial" w:eastAsia="Arial" w:hAnsi="Arial" w:cs="Arial"/>
                <w:sz w:val="18"/>
                <w:szCs w:val="18"/>
              </w:rPr>
              <w:t>, in joules per kilogram, J/kg</w:t>
            </w:r>
          </w:p>
        </w:tc>
        <w:tc>
          <w:tcPr>
            <w:tcW w:w="570" w:type="dxa"/>
          </w:tcPr>
          <w:p w14:paraId="75222AA8" w14:textId="77777777" w:rsidR="009A5932" w:rsidRDefault="009A5932">
            <w:pPr>
              <w:rPr>
                <w:rFonts w:ascii="Arial" w:eastAsia="Arial" w:hAnsi="Arial" w:cs="Arial"/>
                <w:sz w:val="18"/>
                <w:szCs w:val="18"/>
              </w:rPr>
            </w:pPr>
          </w:p>
        </w:tc>
      </w:tr>
      <w:tr w:rsidR="009A5932" w14:paraId="54C0C934" w14:textId="77777777">
        <w:tc>
          <w:tcPr>
            <w:tcW w:w="600" w:type="dxa"/>
            <w:vMerge/>
            <w:vAlign w:val="center"/>
          </w:tcPr>
          <w:p w14:paraId="258BEF9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0473D325" w14:textId="77777777" w:rsidR="009A5932" w:rsidRDefault="00280131">
            <w:pPr>
              <w:rPr>
                <w:rFonts w:ascii="Arial" w:eastAsia="Arial" w:hAnsi="Arial" w:cs="Arial"/>
                <w:sz w:val="18"/>
                <w:szCs w:val="18"/>
              </w:rPr>
            </w:pPr>
            <w:r>
              <w:rPr>
                <w:rFonts w:ascii="Arial" w:eastAsia="Arial" w:hAnsi="Arial" w:cs="Arial"/>
                <w:sz w:val="18"/>
                <w:szCs w:val="18"/>
              </w:rPr>
              <w:t>What is the specific latent heat of fusion?</w:t>
            </w:r>
          </w:p>
        </w:tc>
        <w:tc>
          <w:tcPr>
            <w:tcW w:w="4515" w:type="dxa"/>
          </w:tcPr>
          <w:p w14:paraId="6A77F101" w14:textId="77777777" w:rsidR="009A5932" w:rsidRDefault="00280131">
            <w:pPr>
              <w:rPr>
                <w:rFonts w:ascii="Arial" w:eastAsia="Arial" w:hAnsi="Arial" w:cs="Arial"/>
                <w:sz w:val="18"/>
                <w:szCs w:val="18"/>
              </w:rPr>
            </w:pPr>
            <w:r>
              <w:rPr>
                <w:rFonts w:ascii="Arial" w:eastAsia="Arial" w:hAnsi="Arial" w:cs="Arial"/>
                <w:sz w:val="18"/>
                <w:szCs w:val="18"/>
              </w:rPr>
              <w:t>Specific latent heat of fusion – energy needed to change of state from liquid to solid</w:t>
            </w:r>
          </w:p>
        </w:tc>
        <w:tc>
          <w:tcPr>
            <w:tcW w:w="570" w:type="dxa"/>
          </w:tcPr>
          <w:p w14:paraId="1665A6E8" w14:textId="77777777" w:rsidR="009A5932" w:rsidRDefault="009A5932">
            <w:pPr>
              <w:rPr>
                <w:rFonts w:ascii="Arial" w:eastAsia="Arial" w:hAnsi="Arial" w:cs="Arial"/>
                <w:sz w:val="18"/>
                <w:szCs w:val="18"/>
              </w:rPr>
            </w:pPr>
          </w:p>
        </w:tc>
      </w:tr>
      <w:tr w:rsidR="009A5932" w14:paraId="16BBFF9A" w14:textId="77777777">
        <w:tc>
          <w:tcPr>
            <w:tcW w:w="600" w:type="dxa"/>
            <w:vMerge/>
            <w:vAlign w:val="center"/>
          </w:tcPr>
          <w:p w14:paraId="02F3AF34"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tcPr>
          <w:p w14:paraId="5995132A" w14:textId="77777777" w:rsidR="009A5932" w:rsidRDefault="00280131">
            <w:pPr>
              <w:rPr>
                <w:rFonts w:ascii="Arial" w:eastAsia="Arial" w:hAnsi="Arial" w:cs="Arial"/>
                <w:sz w:val="18"/>
                <w:szCs w:val="18"/>
              </w:rPr>
            </w:pPr>
            <w:r>
              <w:rPr>
                <w:rFonts w:ascii="Arial" w:eastAsia="Arial" w:hAnsi="Arial" w:cs="Arial"/>
                <w:sz w:val="18"/>
                <w:szCs w:val="18"/>
              </w:rPr>
              <w:t>What is the specific latent heat of vaporisation?</w:t>
            </w:r>
          </w:p>
        </w:tc>
        <w:tc>
          <w:tcPr>
            <w:tcW w:w="4515" w:type="dxa"/>
          </w:tcPr>
          <w:p w14:paraId="470D11B8" w14:textId="77777777" w:rsidR="009A5932" w:rsidRDefault="00280131">
            <w:pPr>
              <w:rPr>
                <w:rFonts w:ascii="Arial" w:eastAsia="Arial" w:hAnsi="Arial" w:cs="Arial"/>
                <w:sz w:val="18"/>
                <w:szCs w:val="18"/>
              </w:rPr>
            </w:pPr>
            <w:r>
              <w:rPr>
                <w:rFonts w:ascii="Arial" w:eastAsia="Arial" w:hAnsi="Arial" w:cs="Arial"/>
                <w:sz w:val="18"/>
                <w:szCs w:val="18"/>
              </w:rPr>
              <w:t>Specific latent heat of vaporisation – energy needed to change of state from liquid to a gas</w:t>
            </w:r>
          </w:p>
        </w:tc>
        <w:tc>
          <w:tcPr>
            <w:tcW w:w="570" w:type="dxa"/>
          </w:tcPr>
          <w:p w14:paraId="5B6D9A0E" w14:textId="77777777" w:rsidR="009A5932" w:rsidRDefault="009A5932">
            <w:pPr>
              <w:rPr>
                <w:rFonts w:ascii="Arial" w:eastAsia="Arial" w:hAnsi="Arial" w:cs="Arial"/>
                <w:sz w:val="18"/>
                <w:szCs w:val="18"/>
              </w:rPr>
            </w:pPr>
          </w:p>
        </w:tc>
      </w:tr>
      <w:tr w:rsidR="009A5932" w14:paraId="59B7FB2E" w14:textId="77777777" w:rsidTr="00B45C06">
        <w:tc>
          <w:tcPr>
            <w:tcW w:w="600" w:type="dxa"/>
            <w:vMerge w:val="restart"/>
            <w:shd w:val="clear" w:color="auto" w:fill="auto"/>
            <w:textDirection w:val="tbRl"/>
            <w:vAlign w:val="center"/>
          </w:tcPr>
          <w:p w14:paraId="45497BBB" w14:textId="77777777" w:rsidR="009A5932" w:rsidRDefault="00280131">
            <w:pPr>
              <w:ind w:left="113" w:right="113"/>
              <w:jc w:val="center"/>
            </w:pPr>
            <w:r>
              <w:t xml:space="preserve"> </w:t>
            </w:r>
            <w:r>
              <w:rPr>
                <w:sz w:val="16"/>
                <w:szCs w:val="16"/>
              </w:rPr>
              <w:t>4.3.3</w:t>
            </w:r>
          </w:p>
        </w:tc>
        <w:tc>
          <w:tcPr>
            <w:tcW w:w="4605" w:type="dxa"/>
            <w:shd w:val="clear" w:color="auto" w:fill="auto"/>
          </w:tcPr>
          <w:p w14:paraId="2F1C8509" w14:textId="77777777" w:rsidR="009A5932" w:rsidRDefault="00280131">
            <w:pPr>
              <w:rPr>
                <w:rFonts w:ascii="Arial" w:eastAsia="Arial" w:hAnsi="Arial" w:cs="Arial"/>
                <w:sz w:val="18"/>
                <w:szCs w:val="18"/>
              </w:rPr>
            </w:pPr>
            <w:r>
              <w:rPr>
                <w:rFonts w:ascii="Arial" w:eastAsia="Arial" w:hAnsi="Arial" w:cs="Arial"/>
                <w:sz w:val="18"/>
                <w:szCs w:val="18"/>
              </w:rPr>
              <w:t>How would you describe the motion of particles in a gas?</w:t>
            </w:r>
          </w:p>
        </w:tc>
        <w:tc>
          <w:tcPr>
            <w:tcW w:w="4515" w:type="dxa"/>
            <w:shd w:val="clear" w:color="auto" w:fill="auto"/>
          </w:tcPr>
          <w:p w14:paraId="74286469" w14:textId="77777777" w:rsidR="009A5932" w:rsidRDefault="00280131">
            <w:pPr>
              <w:rPr>
                <w:rFonts w:ascii="Arial" w:eastAsia="Arial" w:hAnsi="Arial" w:cs="Arial"/>
                <w:sz w:val="18"/>
                <w:szCs w:val="18"/>
              </w:rPr>
            </w:pPr>
            <w:r>
              <w:rPr>
                <w:rFonts w:ascii="Arial" w:eastAsia="Arial" w:hAnsi="Arial" w:cs="Arial"/>
                <w:sz w:val="18"/>
                <w:szCs w:val="18"/>
              </w:rPr>
              <w:t xml:space="preserve">The molecules of a gas are in </w:t>
            </w:r>
            <w:r>
              <w:rPr>
                <w:rFonts w:ascii="Arial" w:eastAsia="Arial" w:hAnsi="Arial" w:cs="Arial"/>
                <w:b/>
                <w:sz w:val="18"/>
                <w:szCs w:val="18"/>
              </w:rPr>
              <w:t>constant random motion</w:t>
            </w:r>
          </w:p>
        </w:tc>
        <w:tc>
          <w:tcPr>
            <w:tcW w:w="570" w:type="dxa"/>
            <w:shd w:val="clear" w:color="auto" w:fill="auto"/>
          </w:tcPr>
          <w:p w14:paraId="4CA10E8C" w14:textId="77777777" w:rsidR="009A5932" w:rsidRDefault="009A5932">
            <w:pPr>
              <w:rPr>
                <w:rFonts w:ascii="Arial" w:eastAsia="Arial" w:hAnsi="Arial" w:cs="Arial"/>
                <w:sz w:val="18"/>
                <w:szCs w:val="18"/>
              </w:rPr>
            </w:pPr>
          </w:p>
        </w:tc>
      </w:tr>
      <w:tr w:rsidR="009A5932" w14:paraId="30F6C8A4" w14:textId="77777777">
        <w:tc>
          <w:tcPr>
            <w:tcW w:w="600" w:type="dxa"/>
            <w:vMerge/>
            <w:shd w:val="clear" w:color="auto" w:fill="auto"/>
            <w:vAlign w:val="center"/>
          </w:tcPr>
          <w:p w14:paraId="022C0A4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shd w:val="clear" w:color="auto" w:fill="auto"/>
          </w:tcPr>
          <w:p w14:paraId="6E91FA5C" w14:textId="77777777" w:rsidR="009A5932" w:rsidRDefault="00280131">
            <w:pPr>
              <w:rPr>
                <w:rFonts w:ascii="Arial" w:eastAsia="Arial" w:hAnsi="Arial" w:cs="Arial"/>
                <w:sz w:val="18"/>
                <w:szCs w:val="18"/>
              </w:rPr>
            </w:pPr>
            <w:r>
              <w:rPr>
                <w:rFonts w:ascii="Arial" w:eastAsia="Arial" w:hAnsi="Arial" w:cs="Arial"/>
                <w:sz w:val="18"/>
                <w:szCs w:val="18"/>
              </w:rPr>
              <w:t>Who is the temperature of a gas related to the kinetic energy of the molecules?</w:t>
            </w:r>
          </w:p>
        </w:tc>
        <w:tc>
          <w:tcPr>
            <w:tcW w:w="4515" w:type="dxa"/>
            <w:shd w:val="clear" w:color="auto" w:fill="auto"/>
          </w:tcPr>
          <w:p w14:paraId="713E95B4" w14:textId="77777777" w:rsidR="009A5932" w:rsidRDefault="00280131">
            <w:pPr>
              <w:rPr>
                <w:rFonts w:ascii="Arial" w:eastAsia="Arial" w:hAnsi="Arial" w:cs="Arial"/>
                <w:sz w:val="18"/>
                <w:szCs w:val="18"/>
              </w:rPr>
            </w:pPr>
            <w:r>
              <w:rPr>
                <w:rFonts w:ascii="Arial" w:eastAsia="Arial" w:hAnsi="Arial" w:cs="Arial"/>
                <w:sz w:val="18"/>
                <w:szCs w:val="18"/>
              </w:rPr>
              <w:t>The temperature of the gas is related to the average kinetic energy of the molecules</w:t>
            </w:r>
          </w:p>
        </w:tc>
        <w:tc>
          <w:tcPr>
            <w:tcW w:w="570" w:type="dxa"/>
            <w:shd w:val="clear" w:color="auto" w:fill="auto"/>
          </w:tcPr>
          <w:p w14:paraId="09021BF2" w14:textId="77777777" w:rsidR="009A5932" w:rsidRDefault="009A5932">
            <w:pPr>
              <w:rPr>
                <w:rFonts w:ascii="Arial" w:eastAsia="Arial" w:hAnsi="Arial" w:cs="Arial"/>
                <w:sz w:val="18"/>
                <w:szCs w:val="18"/>
              </w:rPr>
            </w:pPr>
          </w:p>
        </w:tc>
      </w:tr>
      <w:tr w:rsidR="009A5932" w14:paraId="2376E6C7" w14:textId="77777777">
        <w:tc>
          <w:tcPr>
            <w:tcW w:w="600" w:type="dxa"/>
            <w:vMerge/>
            <w:shd w:val="clear" w:color="auto" w:fill="auto"/>
            <w:vAlign w:val="center"/>
          </w:tcPr>
          <w:p w14:paraId="067BF820"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05" w:type="dxa"/>
            <w:shd w:val="clear" w:color="auto" w:fill="auto"/>
          </w:tcPr>
          <w:p w14:paraId="5CEA8E1C" w14:textId="77777777" w:rsidR="009A5932" w:rsidRDefault="00280131">
            <w:pPr>
              <w:rPr>
                <w:rFonts w:ascii="Arial" w:eastAsia="Arial" w:hAnsi="Arial" w:cs="Arial"/>
                <w:sz w:val="18"/>
                <w:szCs w:val="18"/>
              </w:rPr>
            </w:pPr>
            <w:r>
              <w:rPr>
                <w:rFonts w:ascii="Arial" w:eastAsia="Arial" w:hAnsi="Arial" w:cs="Arial"/>
                <w:sz w:val="18"/>
                <w:szCs w:val="18"/>
              </w:rPr>
              <w:t>If you change the temperature of a gas held at a fixed volume what happens to the pressure of the gas?</w:t>
            </w:r>
          </w:p>
        </w:tc>
        <w:tc>
          <w:tcPr>
            <w:tcW w:w="4515" w:type="dxa"/>
            <w:shd w:val="clear" w:color="auto" w:fill="auto"/>
          </w:tcPr>
          <w:p w14:paraId="2D5AA1A3" w14:textId="77777777" w:rsidR="009A5932" w:rsidRDefault="00280131">
            <w:pPr>
              <w:rPr>
                <w:rFonts w:ascii="Arial" w:eastAsia="Arial" w:hAnsi="Arial" w:cs="Arial"/>
                <w:sz w:val="18"/>
                <w:szCs w:val="18"/>
              </w:rPr>
            </w:pPr>
            <w:r>
              <w:rPr>
                <w:rFonts w:ascii="Arial" w:eastAsia="Arial" w:hAnsi="Arial" w:cs="Arial"/>
                <w:sz w:val="18"/>
                <w:szCs w:val="18"/>
              </w:rPr>
              <w:t>Changes the pressure exerted by the gas Hot increases pressure, cold decreases it</w:t>
            </w:r>
          </w:p>
        </w:tc>
        <w:tc>
          <w:tcPr>
            <w:tcW w:w="570" w:type="dxa"/>
            <w:shd w:val="clear" w:color="auto" w:fill="auto"/>
          </w:tcPr>
          <w:p w14:paraId="08F7BF69" w14:textId="77777777" w:rsidR="009A5932" w:rsidRDefault="009A5932">
            <w:pPr>
              <w:rPr>
                <w:rFonts w:ascii="Arial" w:eastAsia="Arial" w:hAnsi="Arial" w:cs="Arial"/>
                <w:sz w:val="18"/>
                <w:szCs w:val="18"/>
              </w:rPr>
            </w:pPr>
          </w:p>
        </w:tc>
      </w:tr>
    </w:tbl>
    <w:p w14:paraId="23802CA6" w14:textId="77777777" w:rsidR="009A5932" w:rsidRDefault="009A5932">
      <w:pPr>
        <w:rPr>
          <w:b/>
          <w:u w:val="single"/>
        </w:rPr>
      </w:pPr>
    </w:p>
    <w:p w14:paraId="78A8FA56" w14:textId="77777777" w:rsidR="00616548" w:rsidRDefault="00616548">
      <w:pPr>
        <w:rPr>
          <w:b/>
          <w:u w:val="single"/>
        </w:rPr>
      </w:pPr>
    </w:p>
    <w:p w14:paraId="4CAF7C98" w14:textId="77777777" w:rsidR="00616548" w:rsidRDefault="00616548">
      <w:pPr>
        <w:rPr>
          <w:b/>
          <w:u w:val="single"/>
        </w:rPr>
      </w:pPr>
    </w:p>
    <w:p w14:paraId="073D934E" w14:textId="0598A99C" w:rsidR="009A5932" w:rsidRDefault="00280131">
      <w:pPr>
        <w:rPr>
          <w:b/>
        </w:rPr>
      </w:pPr>
      <w:r>
        <w:rPr>
          <w:b/>
          <w:u w:val="single"/>
        </w:rPr>
        <w:t>P4 Atomic structure</w:t>
      </w:r>
    </w:p>
    <w:tbl>
      <w:tblPr>
        <w:tblStyle w:val="a3"/>
        <w:tblW w:w="10335" w:type="dxa"/>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0"/>
        <w:gridCol w:w="4650"/>
        <w:gridCol w:w="4515"/>
        <w:gridCol w:w="570"/>
      </w:tblGrid>
      <w:tr w:rsidR="009A5932" w14:paraId="13A739C4" w14:textId="77777777">
        <w:tc>
          <w:tcPr>
            <w:tcW w:w="600" w:type="dxa"/>
          </w:tcPr>
          <w:p w14:paraId="6048D740" w14:textId="77777777" w:rsidR="009A5932" w:rsidRDefault="00280131">
            <w:r>
              <w:rPr>
                <w:sz w:val="16"/>
                <w:szCs w:val="16"/>
              </w:rPr>
              <w:t>Spec</w:t>
            </w:r>
          </w:p>
        </w:tc>
        <w:tc>
          <w:tcPr>
            <w:tcW w:w="4650" w:type="dxa"/>
          </w:tcPr>
          <w:p w14:paraId="657689C4" w14:textId="77777777" w:rsidR="009A5932" w:rsidRDefault="00280131">
            <w:r>
              <w:t>QUESTION</w:t>
            </w:r>
          </w:p>
        </w:tc>
        <w:tc>
          <w:tcPr>
            <w:tcW w:w="4515" w:type="dxa"/>
          </w:tcPr>
          <w:p w14:paraId="0F90040A" w14:textId="77777777" w:rsidR="009A5932" w:rsidRDefault="00280131">
            <w:r>
              <w:t>ANSWER</w:t>
            </w:r>
          </w:p>
        </w:tc>
        <w:tc>
          <w:tcPr>
            <w:tcW w:w="570" w:type="dxa"/>
          </w:tcPr>
          <w:p w14:paraId="22F7B353" w14:textId="77777777" w:rsidR="009A5932" w:rsidRDefault="00280131">
            <w:r>
              <w:rPr>
                <w:sz w:val="16"/>
                <w:szCs w:val="16"/>
              </w:rPr>
              <w:t xml:space="preserve">TICK </w:t>
            </w:r>
          </w:p>
        </w:tc>
      </w:tr>
      <w:tr w:rsidR="009A5932" w14:paraId="4D8B7328" w14:textId="77777777" w:rsidTr="00B45C06">
        <w:tc>
          <w:tcPr>
            <w:tcW w:w="600" w:type="dxa"/>
            <w:vMerge w:val="restart"/>
            <w:textDirection w:val="tbRl"/>
            <w:vAlign w:val="center"/>
          </w:tcPr>
          <w:p w14:paraId="115FDA0A" w14:textId="77777777" w:rsidR="009A5932" w:rsidRDefault="00280131">
            <w:pPr>
              <w:ind w:left="113" w:right="113"/>
              <w:jc w:val="center"/>
            </w:pPr>
            <w:r>
              <w:t>Specification 4.4.1</w:t>
            </w:r>
          </w:p>
        </w:tc>
        <w:tc>
          <w:tcPr>
            <w:tcW w:w="4650" w:type="dxa"/>
          </w:tcPr>
          <w:p w14:paraId="253C7033" w14:textId="77777777" w:rsidR="009A5932" w:rsidRDefault="00280131">
            <w:pPr>
              <w:rPr>
                <w:rFonts w:ascii="Arial" w:eastAsia="Arial" w:hAnsi="Arial" w:cs="Arial"/>
                <w:sz w:val="18"/>
                <w:szCs w:val="18"/>
              </w:rPr>
            </w:pPr>
            <w:r>
              <w:rPr>
                <w:rFonts w:ascii="Arial" w:eastAsia="Arial" w:hAnsi="Arial" w:cs="Arial"/>
                <w:sz w:val="18"/>
                <w:szCs w:val="18"/>
              </w:rPr>
              <w:t>What is the radius of an atom?</w:t>
            </w:r>
          </w:p>
        </w:tc>
        <w:tc>
          <w:tcPr>
            <w:tcW w:w="4515" w:type="dxa"/>
          </w:tcPr>
          <w:p w14:paraId="1AA921B5" w14:textId="77777777" w:rsidR="009A5932" w:rsidRDefault="00280131">
            <w:pPr>
              <w:rPr>
                <w:rFonts w:ascii="Arial" w:eastAsia="Arial" w:hAnsi="Arial" w:cs="Arial"/>
                <w:sz w:val="18"/>
                <w:szCs w:val="18"/>
              </w:rPr>
            </w:pPr>
            <w:r>
              <w:rPr>
                <w:rFonts w:ascii="ArialMT" w:eastAsia="ArialMT" w:hAnsi="ArialMT" w:cs="ArialMT"/>
                <w:color w:val="000000"/>
              </w:rPr>
              <w:t>1 × 10</w:t>
            </w:r>
            <w:r>
              <w:rPr>
                <w:rFonts w:ascii="ArialMT" w:eastAsia="ArialMT" w:hAnsi="ArialMT" w:cs="ArialMT"/>
                <w:color w:val="000000"/>
                <w:sz w:val="16"/>
                <w:szCs w:val="16"/>
                <w:vertAlign w:val="superscript"/>
              </w:rPr>
              <w:t>-10</w:t>
            </w:r>
            <w:r>
              <w:rPr>
                <w:rFonts w:ascii="ArialMT" w:eastAsia="ArialMT" w:hAnsi="ArialMT" w:cs="ArialMT"/>
                <w:color w:val="000000"/>
                <w:sz w:val="16"/>
                <w:szCs w:val="16"/>
              </w:rPr>
              <w:t xml:space="preserve"> </w:t>
            </w:r>
            <w:r>
              <w:rPr>
                <w:rFonts w:ascii="ArialMT" w:eastAsia="ArialMT" w:hAnsi="ArialMT" w:cs="ArialMT"/>
                <w:color w:val="000000"/>
              </w:rPr>
              <w:t>metres</w:t>
            </w:r>
          </w:p>
        </w:tc>
        <w:tc>
          <w:tcPr>
            <w:tcW w:w="570" w:type="dxa"/>
          </w:tcPr>
          <w:p w14:paraId="657ED3AD" w14:textId="77777777" w:rsidR="009A5932" w:rsidRDefault="009A5932"/>
        </w:tc>
      </w:tr>
      <w:tr w:rsidR="009A5932" w14:paraId="6EC6D51C" w14:textId="77777777">
        <w:tc>
          <w:tcPr>
            <w:tcW w:w="600" w:type="dxa"/>
            <w:vMerge/>
            <w:vAlign w:val="center"/>
          </w:tcPr>
          <w:p w14:paraId="79CDA12A" w14:textId="77777777" w:rsidR="009A5932" w:rsidRDefault="009A5932">
            <w:pPr>
              <w:widowControl w:val="0"/>
              <w:pBdr>
                <w:top w:val="nil"/>
                <w:left w:val="nil"/>
                <w:bottom w:val="nil"/>
                <w:right w:val="nil"/>
                <w:between w:val="nil"/>
              </w:pBdr>
              <w:spacing w:line="276" w:lineRule="auto"/>
            </w:pPr>
          </w:p>
        </w:tc>
        <w:tc>
          <w:tcPr>
            <w:tcW w:w="4650" w:type="dxa"/>
          </w:tcPr>
          <w:p w14:paraId="60ACCE14" w14:textId="77777777" w:rsidR="009A5932" w:rsidRDefault="00280131">
            <w:pPr>
              <w:rPr>
                <w:rFonts w:ascii="Arial" w:eastAsia="Arial" w:hAnsi="Arial" w:cs="Arial"/>
                <w:sz w:val="18"/>
                <w:szCs w:val="18"/>
              </w:rPr>
            </w:pPr>
            <w:r>
              <w:rPr>
                <w:rFonts w:ascii="Arial" w:eastAsia="Arial" w:hAnsi="Arial" w:cs="Arial"/>
                <w:sz w:val="18"/>
                <w:szCs w:val="18"/>
              </w:rPr>
              <w:t>In basic terms, describe the structure of an atom</w:t>
            </w:r>
          </w:p>
        </w:tc>
        <w:tc>
          <w:tcPr>
            <w:tcW w:w="4515" w:type="dxa"/>
          </w:tcPr>
          <w:p w14:paraId="606ABED7" w14:textId="77777777" w:rsidR="009A5932" w:rsidRDefault="00280131">
            <w:pPr>
              <w:rPr>
                <w:rFonts w:ascii="Arial" w:eastAsia="Arial" w:hAnsi="Arial" w:cs="Arial"/>
                <w:sz w:val="18"/>
                <w:szCs w:val="18"/>
              </w:rPr>
            </w:pPr>
            <w:r>
              <w:rPr>
                <w:rFonts w:ascii="Arial" w:eastAsia="Arial" w:hAnsi="Arial" w:cs="Arial"/>
                <w:sz w:val="18"/>
                <w:szCs w:val="18"/>
              </w:rPr>
              <w:t>A positively charged nucleus composed of both protons and neutrons surrounded by negatively</w:t>
            </w:r>
            <w:r>
              <w:rPr>
                <w:rFonts w:ascii="Arial" w:eastAsia="Arial" w:hAnsi="Arial" w:cs="Arial"/>
                <w:sz w:val="18"/>
                <w:szCs w:val="18"/>
              </w:rPr>
              <w:br/>
              <w:t>charged electrons</w:t>
            </w:r>
          </w:p>
        </w:tc>
        <w:tc>
          <w:tcPr>
            <w:tcW w:w="570" w:type="dxa"/>
          </w:tcPr>
          <w:p w14:paraId="7A281552" w14:textId="77777777" w:rsidR="009A5932" w:rsidRDefault="009A5932">
            <w:pPr>
              <w:rPr>
                <w:rFonts w:ascii="Arial" w:eastAsia="Arial" w:hAnsi="Arial" w:cs="Arial"/>
                <w:sz w:val="18"/>
                <w:szCs w:val="18"/>
              </w:rPr>
            </w:pPr>
          </w:p>
        </w:tc>
      </w:tr>
      <w:tr w:rsidR="009A5932" w14:paraId="2C02E10C" w14:textId="77777777">
        <w:tc>
          <w:tcPr>
            <w:tcW w:w="600" w:type="dxa"/>
            <w:vMerge/>
            <w:vAlign w:val="center"/>
          </w:tcPr>
          <w:p w14:paraId="5CEA89C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2CB4AC2D" w14:textId="77777777" w:rsidR="009A5932" w:rsidRDefault="00280131">
            <w:pPr>
              <w:rPr>
                <w:rFonts w:ascii="Arial" w:eastAsia="Arial" w:hAnsi="Arial" w:cs="Arial"/>
                <w:sz w:val="18"/>
                <w:szCs w:val="18"/>
              </w:rPr>
            </w:pPr>
            <w:r>
              <w:rPr>
                <w:rFonts w:ascii="Arial" w:eastAsia="Arial" w:hAnsi="Arial" w:cs="Arial"/>
                <w:sz w:val="18"/>
                <w:szCs w:val="18"/>
              </w:rPr>
              <w:t>Where is most of the mass of the atom?</w:t>
            </w:r>
          </w:p>
        </w:tc>
        <w:tc>
          <w:tcPr>
            <w:tcW w:w="4515" w:type="dxa"/>
          </w:tcPr>
          <w:p w14:paraId="2A3E111E" w14:textId="77777777" w:rsidR="009A5932" w:rsidRDefault="00280131">
            <w:pPr>
              <w:rPr>
                <w:rFonts w:ascii="Arial" w:eastAsia="Arial" w:hAnsi="Arial" w:cs="Arial"/>
                <w:sz w:val="18"/>
                <w:szCs w:val="18"/>
              </w:rPr>
            </w:pPr>
            <w:r>
              <w:rPr>
                <w:rFonts w:ascii="Arial" w:eastAsia="Arial" w:hAnsi="Arial" w:cs="Arial"/>
                <w:sz w:val="18"/>
                <w:szCs w:val="18"/>
              </w:rPr>
              <w:t>Most of the mass of an atom is concentrated in the nucleus</w:t>
            </w:r>
          </w:p>
        </w:tc>
        <w:tc>
          <w:tcPr>
            <w:tcW w:w="570" w:type="dxa"/>
          </w:tcPr>
          <w:p w14:paraId="2A236C6A" w14:textId="77777777" w:rsidR="009A5932" w:rsidRDefault="009A5932">
            <w:pPr>
              <w:rPr>
                <w:rFonts w:ascii="Arial" w:eastAsia="Arial" w:hAnsi="Arial" w:cs="Arial"/>
                <w:sz w:val="18"/>
                <w:szCs w:val="18"/>
              </w:rPr>
            </w:pPr>
          </w:p>
        </w:tc>
      </w:tr>
      <w:tr w:rsidR="009A5932" w14:paraId="3BBFF37F" w14:textId="77777777">
        <w:tc>
          <w:tcPr>
            <w:tcW w:w="600" w:type="dxa"/>
            <w:vMerge/>
            <w:vAlign w:val="center"/>
          </w:tcPr>
          <w:p w14:paraId="0580483A"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255F9BC2" w14:textId="77777777" w:rsidR="009A5932" w:rsidRDefault="00280131">
            <w:pPr>
              <w:rPr>
                <w:rFonts w:ascii="Arial" w:eastAsia="Arial" w:hAnsi="Arial" w:cs="Arial"/>
                <w:sz w:val="18"/>
                <w:szCs w:val="18"/>
              </w:rPr>
            </w:pPr>
            <w:r>
              <w:rPr>
                <w:rFonts w:ascii="Arial" w:eastAsia="Arial" w:hAnsi="Arial" w:cs="Arial"/>
                <w:sz w:val="18"/>
                <w:szCs w:val="18"/>
              </w:rPr>
              <w:t>How are electrons in orbit around an atom?</w:t>
            </w:r>
          </w:p>
        </w:tc>
        <w:tc>
          <w:tcPr>
            <w:tcW w:w="4515" w:type="dxa"/>
          </w:tcPr>
          <w:p w14:paraId="5FE72E47" w14:textId="77777777" w:rsidR="009A5932" w:rsidRDefault="00280131">
            <w:pPr>
              <w:rPr>
                <w:rFonts w:ascii="Arial" w:eastAsia="Arial" w:hAnsi="Arial" w:cs="Arial"/>
                <w:sz w:val="18"/>
                <w:szCs w:val="18"/>
              </w:rPr>
            </w:pPr>
            <w:r>
              <w:rPr>
                <w:rFonts w:ascii="Arial" w:eastAsia="Arial" w:hAnsi="Arial" w:cs="Arial"/>
                <w:sz w:val="18"/>
                <w:szCs w:val="18"/>
              </w:rPr>
              <w:t>The electrons are arranged at different distances from the nucleus (different energy levels)</w:t>
            </w:r>
          </w:p>
        </w:tc>
        <w:tc>
          <w:tcPr>
            <w:tcW w:w="570" w:type="dxa"/>
          </w:tcPr>
          <w:p w14:paraId="42E73A9A" w14:textId="77777777" w:rsidR="009A5932" w:rsidRDefault="009A5932">
            <w:pPr>
              <w:rPr>
                <w:rFonts w:ascii="Arial" w:eastAsia="Arial" w:hAnsi="Arial" w:cs="Arial"/>
                <w:sz w:val="18"/>
                <w:szCs w:val="18"/>
              </w:rPr>
            </w:pPr>
          </w:p>
        </w:tc>
      </w:tr>
      <w:tr w:rsidR="009A5932" w14:paraId="300E816F" w14:textId="77777777">
        <w:tc>
          <w:tcPr>
            <w:tcW w:w="600" w:type="dxa"/>
            <w:vMerge/>
            <w:vAlign w:val="center"/>
          </w:tcPr>
          <w:p w14:paraId="4DED28E6"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1E46F0A0" w14:textId="77777777" w:rsidR="009A5932" w:rsidRDefault="00280131">
            <w:pPr>
              <w:rPr>
                <w:rFonts w:ascii="Arial" w:eastAsia="Arial" w:hAnsi="Arial" w:cs="Arial"/>
                <w:sz w:val="18"/>
                <w:szCs w:val="18"/>
              </w:rPr>
            </w:pPr>
            <w:r>
              <w:rPr>
                <w:rFonts w:ascii="Arial" w:eastAsia="Arial" w:hAnsi="Arial" w:cs="Arial"/>
                <w:sz w:val="18"/>
                <w:szCs w:val="18"/>
              </w:rPr>
              <w:t>What happens when an electron absorbs energy?</w:t>
            </w:r>
          </w:p>
        </w:tc>
        <w:tc>
          <w:tcPr>
            <w:tcW w:w="4515" w:type="dxa"/>
          </w:tcPr>
          <w:p w14:paraId="2289E146" w14:textId="77777777" w:rsidR="009A5932" w:rsidRDefault="00280131">
            <w:pPr>
              <w:rPr>
                <w:rFonts w:ascii="Arial" w:eastAsia="Arial" w:hAnsi="Arial" w:cs="Arial"/>
                <w:sz w:val="18"/>
                <w:szCs w:val="18"/>
              </w:rPr>
            </w:pPr>
            <w:r>
              <w:rPr>
                <w:rFonts w:ascii="Arial" w:eastAsia="Arial" w:hAnsi="Arial" w:cs="Arial"/>
                <w:sz w:val="18"/>
                <w:szCs w:val="18"/>
              </w:rPr>
              <w:t>They jump to a higher energy level</w:t>
            </w:r>
          </w:p>
        </w:tc>
        <w:tc>
          <w:tcPr>
            <w:tcW w:w="570" w:type="dxa"/>
          </w:tcPr>
          <w:p w14:paraId="1E940848" w14:textId="77777777" w:rsidR="009A5932" w:rsidRDefault="009A5932">
            <w:pPr>
              <w:rPr>
                <w:rFonts w:ascii="Arial" w:eastAsia="Arial" w:hAnsi="Arial" w:cs="Arial"/>
                <w:sz w:val="18"/>
                <w:szCs w:val="18"/>
              </w:rPr>
            </w:pPr>
          </w:p>
        </w:tc>
      </w:tr>
      <w:tr w:rsidR="009A5932" w14:paraId="0FA207E9" w14:textId="77777777">
        <w:tc>
          <w:tcPr>
            <w:tcW w:w="600" w:type="dxa"/>
            <w:vMerge/>
            <w:vAlign w:val="center"/>
          </w:tcPr>
          <w:p w14:paraId="3788398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00146882" w14:textId="77777777" w:rsidR="009A5932" w:rsidRDefault="00280131">
            <w:pPr>
              <w:rPr>
                <w:rFonts w:ascii="Arial" w:eastAsia="Arial" w:hAnsi="Arial" w:cs="Arial"/>
                <w:sz w:val="18"/>
                <w:szCs w:val="18"/>
              </w:rPr>
            </w:pPr>
            <w:r>
              <w:rPr>
                <w:rFonts w:ascii="Arial" w:eastAsia="Arial" w:hAnsi="Arial" w:cs="Arial"/>
                <w:sz w:val="18"/>
                <w:szCs w:val="18"/>
              </w:rPr>
              <w:t>What happens when an electron falls to a lower orbit?</w:t>
            </w:r>
          </w:p>
        </w:tc>
        <w:tc>
          <w:tcPr>
            <w:tcW w:w="4515" w:type="dxa"/>
          </w:tcPr>
          <w:p w14:paraId="29FA02FE" w14:textId="77777777" w:rsidR="009A5932" w:rsidRDefault="00280131">
            <w:pPr>
              <w:rPr>
                <w:rFonts w:ascii="Arial" w:eastAsia="Arial" w:hAnsi="Arial" w:cs="Arial"/>
                <w:sz w:val="18"/>
                <w:szCs w:val="18"/>
              </w:rPr>
            </w:pPr>
            <w:r>
              <w:rPr>
                <w:rFonts w:ascii="Arial" w:eastAsia="Arial" w:hAnsi="Arial" w:cs="Arial"/>
                <w:sz w:val="18"/>
                <w:szCs w:val="18"/>
              </w:rPr>
              <w:t>The electrons release light</w:t>
            </w:r>
          </w:p>
        </w:tc>
        <w:tc>
          <w:tcPr>
            <w:tcW w:w="570" w:type="dxa"/>
          </w:tcPr>
          <w:p w14:paraId="775193DA" w14:textId="77777777" w:rsidR="009A5932" w:rsidRDefault="009A5932">
            <w:pPr>
              <w:rPr>
                <w:rFonts w:ascii="Arial" w:eastAsia="Arial" w:hAnsi="Arial" w:cs="Arial"/>
                <w:sz w:val="18"/>
                <w:szCs w:val="18"/>
              </w:rPr>
            </w:pPr>
          </w:p>
        </w:tc>
      </w:tr>
      <w:tr w:rsidR="009A5932" w14:paraId="31F225E7" w14:textId="77777777">
        <w:tc>
          <w:tcPr>
            <w:tcW w:w="600" w:type="dxa"/>
            <w:vMerge/>
            <w:vAlign w:val="center"/>
          </w:tcPr>
          <w:p w14:paraId="561636E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2D454424" w14:textId="77777777" w:rsidR="009A5932" w:rsidRDefault="00280131">
            <w:pPr>
              <w:rPr>
                <w:rFonts w:ascii="Arial" w:eastAsia="Arial" w:hAnsi="Arial" w:cs="Arial"/>
                <w:sz w:val="18"/>
                <w:szCs w:val="18"/>
              </w:rPr>
            </w:pPr>
            <w:r>
              <w:rPr>
                <w:rFonts w:ascii="Arial" w:eastAsia="Arial" w:hAnsi="Arial" w:cs="Arial"/>
                <w:sz w:val="18"/>
                <w:szCs w:val="18"/>
              </w:rPr>
              <w:t>How do numbers of electrons and numbers of protons compare in neutral atoms?</w:t>
            </w:r>
          </w:p>
        </w:tc>
        <w:tc>
          <w:tcPr>
            <w:tcW w:w="4515" w:type="dxa"/>
          </w:tcPr>
          <w:p w14:paraId="5553D518" w14:textId="77777777" w:rsidR="009A5932" w:rsidRDefault="00280131">
            <w:pPr>
              <w:rPr>
                <w:rFonts w:ascii="Arial" w:eastAsia="Arial" w:hAnsi="Arial" w:cs="Arial"/>
                <w:sz w:val="18"/>
                <w:szCs w:val="18"/>
              </w:rPr>
            </w:pPr>
            <w:r>
              <w:rPr>
                <w:rFonts w:ascii="Arial" w:eastAsia="Arial" w:hAnsi="Arial" w:cs="Arial"/>
                <w:sz w:val="18"/>
                <w:szCs w:val="18"/>
              </w:rPr>
              <w:t>Number of electrons is equal to the number of</w:t>
            </w:r>
            <w:r>
              <w:rPr>
                <w:rFonts w:ascii="Arial" w:eastAsia="Arial" w:hAnsi="Arial" w:cs="Arial"/>
                <w:sz w:val="18"/>
                <w:szCs w:val="18"/>
              </w:rPr>
              <w:br/>
              <w:t>protons in the nucleus</w:t>
            </w:r>
          </w:p>
        </w:tc>
        <w:tc>
          <w:tcPr>
            <w:tcW w:w="570" w:type="dxa"/>
          </w:tcPr>
          <w:p w14:paraId="0C22E685" w14:textId="77777777" w:rsidR="009A5932" w:rsidRDefault="009A5932">
            <w:pPr>
              <w:rPr>
                <w:rFonts w:ascii="Arial" w:eastAsia="Arial" w:hAnsi="Arial" w:cs="Arial"/>
                <w:sz w:val="18"/>
                <w:szCs w:val="18"/>
              </w:rPr>
            </w:pPr>
          </w:p>
        </w:tc>
      </w:tr>
      <w:tr w:rsidR="009A5932" w14:paraId="27EAC84A" w14:textId="77777777">
        <w:tc>
          <w:tcPr>
            <w:tcW w:w="600" w:type="dxa"/>
            <w:vMerge/>
            <w:vAlign w:val="center"/>
          </w:tcPr>
          <w:p w14:paraId="31A4E17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1D6B58B2" w14:textId="77777777" w:rsidR="009A5932" w:rsidRDefault="00280131">
            <w:pPr>
              <w:rPr>
                <w:rFonts w:ascii="Arial" w:eastAsia="Arial" w:hAnsi="Arial" w:cs="Arial"/>
                <w:sz w:val="18"/>
                <w:szCs w:val="18"/>
              </w:rPr>
            </w:pPr>
            <w:r>
              <w:rPr>
                <w:rFonts w:ascii="Arial" w:eastAsia="Arial" w:hAnsi="Arial" w:cs="Arial"/>
                <w:sz w:val="18"/>
                <w:szCs w:val="18"/>
              </w:rPr>
              <w:t>What do all atoms of the same element have in common?</w:t>
            </w:r>
          </w:p>
        </w:tc>
        <w:tc>
          <w:tcPr>
            <w:tcW w:w="4515" w:type="dxa"/>
          </w:tcPr>
          <w:p w14:paraId="3A3667CD" w14:textId="77777777" w:rsidR="009A5932" w:rsidRDefault="00280131">
            <w:pPr>
              <w:rPr>
                <w:rFonts w:ascii="Arial" w:eastAsia="Arial" w:hAnsi="Arial" w:cs="Arial"/>
                <w:sz w:val="18"/>
                <w:szCs w:val="18"/>
              </w:rPr>
            </w:pPr>
            <w:r>
              <w:rPr>
                <w:rFonts w:ascii="Arial" w:eastAsia="Arial" w:hAnsi="Arial" w:cs="Arial"/>
                <w:sz w:val="18"/>
                <w:szCs w:val="18"/>
              </w:rPr>
              <w:t>All atoms of a particular element have the same number of protons</w:t>
            </w:r>
          </w:p>
        </w:tc>
        <w:tc>
          <w:tcPr>
            <w:tcW w:w="570" w:type="dxa"/>
          </w:tcPr>
          <w:p w14:paraId="5438F3B8" w14:textId="77777777" w:rsidR="009A5932" w:rsidRDefault="009A5932">
            <w:pPr>
              <w:rPr>
                <w:rFonts w:ascii="Arial" w:eastAsia="Arial" w:hAnsi="Arial" w:cs="Arial"/>
                <w:sz w:val="18"/>
                <w:szCs w:val="18"/>
              </w:rPr>
            </w:pPr>
          </w:p>
        </w:tc>
      </w:tr>
      <w:tr w:rsidR="009A5932" w14:paraId="0364B14B" w14:textId="77777777">
        <w:tc>
          <w:tcPr>
            <w:tcW w:w="600" w:type="dxa"/>
            <w:vMerge/>
            <w:vAlign w:val="center"/>
          </w:tcPr>
          <w:p w14:paraId="75128EAE"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63F89435" w14:textId="77777777" w:rsidR="009A5932" w:rsidRDefault="00280131">
            <w:pPr>
              <w:rPr>
                <w:rFonts w:ascii="Arial" w:eastAsia="Arial" w:hAnsi="Arial" w:cs="Arial"/>
                <w:sz w:val="18"/>
                <w:szCs w:val="18"/>
              </w:rPr>
            </w:pPr>
            <w:r>
              <w:rPr>
                <w:rFonts w:ascii="Arial" w:eastAsia="Arial" w:hAnsi="Arial" w:cs="Arial"/>
                <w:sz w:val="18"/>
                <w:szCs w:val="18"/>
              </w:rPr>
              <w:t>What is the number of protons in an element called?</w:t>
            </w:r>
          </w:p>
        </w:tc>
        <w:tc>
          <w:tcPr>
            <w:tcW w:w="4515" w:type="dxa"/>
          </w:tcPr>
          <w:p w14:paraId="525A9DC7" w14:textId="77777777" w:rsidR="009A5932" w:rsidRDefault="00280131">
            <w:pPr>
              <w:rPr>
                <w:rFonts w:ascii="Arial" w:eastAsia="Arial" w:hAnsi="Arial" w:cs="Arial"/>
                <w:sz w:val="18"/>
                <w:szCs w:val="18"/>
              </w:rPr>
            </w:pPr>
            <w:r>
              <w:rPr>
                <w:rFonts w:ascii="Arial" w:eastAsia="Arial" w:hAnsi="Arial" w:cs="Arial"/>
                <w:sz w:val="18"/>
                <w:szCs w:val="18"/>
              </w:rPr>
              <w:t>Atomic number</w:t>
            </w:r>
          </w:p>
        </w:tc>
        <w:tc>
          <w:tcPr>
            <w:tcW w:w="570" w:type="dxa"/>
          </w:tcPr>
          <w:p w14:paraId="7963C40A" w14:textId="77777777" w:rsidR="009A5932" w:rsidRDefault="009A5932">
            <w:pPr>
              <w:rPr>
                <w:rFonts w:ascii="Arial" w:eastAsia="Arial" w:hAnsi="Arial" w:cs="Arial"/>
                <w:sz w:val="18"/>
                <w:szCs w:val="18"/>
              </w:rPr>
            </w:pPr>
          </w:p>
        </w:tc>
      </w:tr>
      <w:tr w:rsidR="009A5932" w14:paraId="70278EAB" w14:textId="77777777">
        <w:tc>
          <w:tcPr>
            <w:tcW w:w="600" w:type="dxa"/>
            <w:vMerge/>
            <w:vAlign w:val="center"/>
          </w:tcPr>
          <w:p w14:paraId="48F22EE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0DFD8D7D" w14:textId="77777777" w:rsidR="009A5932" w:rsidRDefault="00280131">
            <w:pPr>
              <w:rPr>
                <w:rFonts w:ascii="Arial" w:eastAsia="Arial" w:hAnsi="Arial" w:cs="Arial"/>
                <w:sz w:val="18"/>
                <w:szCs w:val="18"/>
              </w:rPr>
            </w:pPr>
            <w:r>
              <w:rPr>
                <w:rFonts w:ascii="Arial" w:eastAsia="Arial" w:hAnsi="Arial" w:cs="Arial"/>
                <w:sz w:val="18"/>
                <w:szCs w:val="18"/>
              </w:rPr>
              <w:t>What are the total number of protons and neutrons called?</w:t>
            </w:r>
          </w:p>
        </w:tc>
        <w:tc>
          <w:tcPr>
            <w:tcW w:w="4515" w:type="dxa"/>
          </w:tcPr>
          <w:p w14:paraId="5329B1C7" w14:textId="77777777" w:rsidR="009A5932" w:rsidRDefault="00280131">
            <w:pPr>
              <w:rPr>
                <w:rFonts w:ascii="Arial" w:eastAsia="Arial" w:hAnsi="Arial" w:cs="Arial"/>
                <w:sz w:val="18"/>
                <w:szCs w:val="18"/>
              </w:rPr>
            </w:pPr>
            <w:r>
              <w:rPr>
                <w:rFonts w:ascii="Arial" w:eastAsia="Arial" w:hAnsi="Arial" w:cs="Arial"/>
                <w:sz w:val="18"/>
                <w:szCs w:val="18"/>
              </w:rPr>
              <w:t>Mass number</w:t>
            </w:r>
          </w:p>
        </w:tc>
        <w:tc>
          <w:tcPr>
            <w:tcW w:w="570" w:type="dxa"/>
          </w:tcPr>
          <w:p w14:paraId="0195F012" w14:textId="77777777" w:rsidR="009A5932" w:rsidRDefault="009A5932">
            <w:pPr>
              <w:rPr>
                <w:rFonts w:ascii="Arial" w:eastAsia="Arial" w:hAnsi="Arial" w:cs="Arial"/>
                <w:sz w:val="18"/>
                <w:szCs w:val="18"/>
              </w:rPr>
            </w:pPr>
          </w:p>
        </w:tc>
      </w:tr>
      <w:tr w:rsidR="009A5932" w14:paraId="03A7691B" w14:textId="77777777">
        <w:tc>
          <w:tcPr>
            <w:tcW w:w="600" w:type="dxa"/>
            <w:vMerge/>
            <w:vAlign w:val="center"/>
          </w:tcPr>
          <w:p w14:paraId="389935C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68B1CC44" w14:textId="77777777" w:rsidR="009A5932" w:rsidRDefault="00280131">
            <w:pPr>
              <w:rPr>
                <w:rFonts w:ascii="Arial" w:eastAsia="Arial" w:hAnsi="Arial" w:cs="Arial"/>
                <w:sz w:val="18"/>
                <w:szCs w:val="18"/>
              </w:rPr>
            </w:pPr>
            <w:r>
              <w:rPr>
                <w:rFonts w:ascii="Arial" w:eastAsia="Arial" w:hAnsi="Arial" w:cs="Arial"/>
                <w:sz w:val="18"/>
                <w:szCs w:val="18"/>
              </w:rPr>
              <w:t>How do atoms get represented?</w:t>
            </w:r>
          </w:p>
        </w:tc>
        <w:tc>
          <w:tcPr>
            <w:tcW w:w="4515" w:type="dxa"/>
          </w:tcPr>
          <w:p w14:paraId="07F641E5" w14:textId="77777777" w:rsidR="009A5932" w:rsidRDefault="00280131">
            <w:pPr>
              <w:rPr>
                <w:rFonts w:ascii="Arial" w:eastAsia="Arial" w:hAnsi="Arial" w:cs="Arial"/>
                <w:sz w:val="18"/>
                <w:szCs w:val="18"/>
              </w:rPr>
            </w:pPr>
            <w:r>
              <w:rPr>
                <w:noProof/>
              </w:rPr>
              <w:drawing>
                <wp:inline distT="0" distB="0" distL="0" distR="0" wp14:anchorId="1BADF100" wp14:editId="7B034112">
                  <wp:extent cx="1224986" cy="313607"/>
                  <wp:effectExtent l="0" t="0" r="0" 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l="34419" t="66171" r="50000" b="26735"/>
                          <a:stretch>
                            <a:fillRect/>
                          </a:stretch>
                        </pic:blipFill>
                        <pic:spPr>
                          <a:xfrm>
                            <a:off x="0" y="0"/>
                            <a:ext cx="1224986" cy="313607"/>
                          </a:xfrm>
                          <a:prstGeom prst="rect">
                            <a:avLst/>
                          </a:prstGeom>
                          <a:ln/>
                        </pic:spPr>
                      </pic:pic>
                    </a:graphicData>
                  </a:graphic>
                </wp:inline>
              </w:drawing>
            </w:r>
          </w:p>
        </w:tc>
        <w:tc>
          <w:tcPr>
            <w:tcW w:w="570" w:type="dxa"/>
          </w:tcPr>
          <w:p w14:paraId="0D4AA4F8" w14:textId="77777777" w:rsidR="009A5932" w:rsidRDefault="009A5932">
            <w:pPr>
              <w:rPr>
                <w:rFonts w:ascii="Arial" w:eastAsia="Arial" w:hAnsi="Arial" w:cs="Arial"/>
                <w:sz w:val="18"/>
                <w:szCs w:val="18"/>
              </w:rPr>
            </w:pPr>
          </w:p>
        </w:tc>
      </w:tr>
      <w:tr w:rsidR="009A5932" w14:paraId="04DFC8BF" w14:textId="77777777">
        <w:tc>
          <w:tcPr>
            <w:tcW w:w="600" w:type="dxa"/>
            <w:vMerge/>
            <w:vAlign w:val="center"/>
          </w:tcPr>
          <w:p w14:paraId="4877EE5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3BFEC4DD" w14:textId="77777777" w:rsidR="009A5932" w:rsidRDefault="00280131">
            <w:pPr>
              <w:rPr>
                <w:rFonts w:ascii="Arial" w:eastAsia="Arial" w:hAnsi="Arial" w:cs="Arial"/>
              </w:rPr>
            </w:pPr>
            <w:r>
              <w:rPr>
                <w:rFonts w:ascii="Arial" w:eastAsia="Arial" w:hAnsi="Arial" w:cs="Arial"/>
                <w:sz w:val="18"/>
                <w:szCs w:val="18"/>
              </w:rPr>
              <w:t>What is an isotope?</w:t>
            </w:r>
          </w:p>
        </w:tc>
        <w:tc>
          <w:tcPr>
            <w:tcW w:w="4515" w:type="dxa"/>
          </w:tcPr>
          <w:p w14:paraId="37D31C8A" w14:textId="77777777" w:rsidR="009A5932" w:rsidRDefault="00280131">
            <w:pPr>
              <w:rPr>
                <w:rFonts w:ascii="Arial" w:eastAsia="Arial" w:hAnsi="Arial" w:cs="Arial"/>
                <w:sz w:val="18"/>
                <w:szCs w:val="18"/>
              </w:rPr>
            </w:pPr>
            <w:r>
              <w:rPr>
                <w:rFonts w:ascii="Arial" w:eastAsia="Arial" w:hAnsi="Arial" w:cs="Arial"/>
                <w:sz w:val="18"/>
                <w:szCs w:val="18"/>
              </w:rPr>
              <w:t>An element with a different number of neutrons in the nucleus</w:t>
            </w:r>
          </w:p>
        </w:tc>
        <w:tc>
          <w:tcPr>
            <w:tcW w:w="570" w:type="dxa"/>
          </w:tcPr>
          <w:p w14:paraId="38FAB433" w14:textId="77777777" w:rsidR="009A5932" w:rsidRDefault="009A5932">
            <w:pPr>
              <w:rPr>
                <w:rFonts w:ascii="Arial" w:eastAsia="Arial" w:hAnsi="Arial" w:cs="Arial"/>
                <w:sz w:val="18"/>
                <w:szCs w:val="18"/>
              </w:rPr>
            </w:pPr>
          </w:p>
        </w:tc>
      </w:tr>
      <w:tr w:rsidR="009A5932" w14:paraId="4C242C1A" w14:textId="77777777">
        <w:tc>
          <w:tcPr>
            <w:tcW w:w="600" w:type="dxa"/>
            <w:vMerge/>
            <w:vAlign w:val="center"/>
          </w:tcPr>
          <w:p w14:paraId="1824EE0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tcPr>
          <w:p w14:paraId="5BCD3812" w14:textId="77777777" w:rsidR="009A5932" w:rsidRDefault="00280131">
            <w:pPr>
              <w:rPr>
                <w:rFonts w:ascii="Arial" w:eastAsia="Arial" w:hAnsi="Arial" w:cs="Arial"/>
                <w:sz w:val="18"/>
                <w:szCs w:val="18"/>
              </w:rPr>
            </w:pPr>
            <w:r>
              <w:rPr>
                <w:rFonts w:ascii="Arial" w:eastAsia="Arial" w:hAnsi="Arial" w:cs="Arial"/>
                <w:sz w:val="18"/>
                <w:szCs w:val="18"/>
              </w:rPr>
              <w:t>How do positive ions form?</w:t>
            </w:r>
          </w:p>
        </w:tc>
        <w:tc>
          <w:tcPr>
            <w:tcW w:w="4515" w:type="dxa"/>
          </w:tcPr>
          <w:p w14:paraId="6AECF216" w14:textId="77777777" w:rsidR="009A5932" w:rsidRDefault="00280131">
            <w:pPr>
              <w:rPr>
                <w:rFonts w:ascii="Arial" w:eastAsia="Arial" w:hAnsi="Arial" w:cs="Arial"/>
                <w:sz w:val="18"/>
                <w:szCs w:val="18"/>
              </w:rPr>
            </w:pPr>
            <w:r>
              <w:rPr>
                <w:rFonts w:ascii="Arial" w:eastAsia="Arial" w:hAnsi="Arial" w:cs="Arial"/>
                <w:sz w:val="18"/>
                <w:szCs w:val="18"/>
              </w:rPr>
              <w:t>The atom loses an electron</w:t>
            </w:r>
          </w:p>
        </w:tc>
        <w:tc>
          <w:tcPr>
            <w:tcW w:w="570" w:type="dxa"/>
          </w:tcPr>
          <w:p w14:paraId="1F10373F" w14:textId="77777777" w:rsidR="009A5932" w:rsidRDefault="009A5932">
            <w:pPr>
              <w:rPr>
                <w:rFonts w:ascii="Arial" w:eastAsia="Arial" w:hAnsi="Arial" w:cs="Arial"/>
                <w:sz w:val="18"/>
                <w:szCs w:val="18"/>
              </w:rPr>
            </w:pPr>
          </w:p>
        </w:tc>
      </w:tr>
      <w:tr w:rsidR="009A5932" w14:paraId="17F12275" w14:textId="77777777">
        <w:tc>
          <w:tcPr>
            <w:tcW w:w="600" w:type="dxa"/>
            <w:vMerge/>
            <w:vAlign w:val="center"/>
          </w:tcPr>
          <w:p w14:paraId="22BCAE79"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3B7E274F" w14:textId="77777777" w:rsidR="009A5932" w:rsidRDefault="00280131">
            <w:pPr>
              <w:rPr>
                <w:rFonts w:ascii="Arial" w:eastAsia="Arial" w:hAnsi="Arial" w:cs="Arial"/>
                <w:sz w:val="18"/>
                <w:szCs w:val="18"/>
              </w:rPr>
            </w:pPr>
            <w:r>
              <w:rPr>
                <w:rFonts w:ascii="Arial" w:eastAsia="Arial" w:hAnsi="Arial" w:cs="Arial"/>
                <w:sz w:val="18"/>
                <w:szCs w:val="18"/>
              </w:rPr>
              <w:t>What might new scientific evidence lead to?</w:t>
            </w:r>
          </w:p>
        </w:tc>
        <w:tc>
          <w:tcPr>
            <w:tcW w:w="4515" w:type="dxa"/>
            <w:shd w:val="clear" w:color="auto" w:fill="auto"/>
          </w:tcPr>
          <w:p w14:paraId="71B6C2E2" w14:textId="77777777" w:rsidR="009A5932" w:rsidRDefault="00280131">
            <w:pPr>
              <w:rPr>
                <w:rFonts w:ascii="Arial" w:eastAsia="Arial" w:hAnsi="Arial" w:cs="Arial"/>
                <w:sz w:val="18"/>
                <w:szCs w:val="18"/>
              </w:rPr>
            </w:pPr>
            <w:r>
              <w:rPr>
                <w:rFonts w:ascii="Arial" w:eastAsia="Arial" w:hAnsi="Arial" w:cs="Arial"/>
                <w:sz w:val="18"/>
                <w:szCs w:val="18"/>
              </w:rPr>
              <w:t>A scientific model being changed or replaced</w:t>
            </w:r>
          </w:p>
          <w:p w14:paraId="0B5F595B" w14:textId="77777777" w:rsidR="009A5932" w:rsidRDefault="009A5932">
            <w:pPr>
              <w:rPr>
                <w:rFonts w:ascii="Arial" w:eastAsia="Arial" w:hAnsi="Arial" w:cs="Arial"/>
                <w:sz w:val="18"/>
                <w:szCs w:val="18"/>
              </w:rPr>
            </w:pPr>
          </w:p>
        </w:tc>
        <w:tc>
          <w:tcPr>
            <w:tcW w:w="570" w:type="dxa"/>
            <w:shd w:val="clear" w:color="auto" w:fill="auto"/>
          </w:tcPr>
          <w:p w14:paraId="63F3B845" w14:textId="77777777" w:rsidR="009A5932" w:rsidRDefault="009A5932">
            <w:pPr>
              <w:rPr>
                <w:rFonts w:ascii="Arial" w:eastAsia="Arial" w:hAnsi="Arial" w:cs="Arial"/>
                <w:sz w:val="18"/>
                <w:szCs w:val="18"/>
              </w:rPr>
            </w:pPr>
          </w:p>
        </w:tc>
      </w:tr>
      <w:tr w:rsidR="009A5932" w14:paraId="6FF2B2E1" w14:textId="77777777">
        <w:tc>
          <w:tcPr>
            <w:tcW w:w="600" w:type="dxa"/>
            <w:vMerge/>
            <w:vAlign w:val="center"/>
          </w:tcPr>
          <w:p w14:paraId="18C3B1D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268ADFC0" w14:textId="77777777" w:rsidR="009A5932" w:rsidRDefault="00280131">
            <w:pPr>
              <w:rPr>
                <w:rFonts w:ascii="Arial" w:eastAsia="Arial" w:hAnsi="Arial" w:cs="Arial"/>
                <w:sz w:val="18"/>
                <w:szCs w:val="18"/>
              </w:rPr>
            </w:pPr>
            <w:r>
              <w:rPr>
                <w:rFonts w:ascii="Arial" w:eastAsia="Arial" w:hAnsi="Arial" w:cs="Arial"/>
                <w:sz w:val="18"/>
                <w:szCs w:val="18"/>
              </w:rPr>
              <w:t>Before electrons, what did people think atoms looked like?</w:t>
            </w:r>
          </w:p>
        </w:tc>
        <w:tc>
          <w:tcPr>
            <w:tcW w:w="4515" w:type="dxa"/>
            <w:shd w:val="clear" w:color="auto" w:fill="auto"/>
          </w:tcPr>
          <w:p w14:paraId="38B67D47" w14:textId="77777777" w:rsidR="009A5932" w:rsidRDefault="00280131">
            <w:pPr>
              <w:rPr>
                <w:rFonts w:ascii="Arial" w:eastAsia="Arial" w:hAnsi="Arial" w:cs="Arial"/>
                <w:sz w:val="18"/>
                <w:szCs w:val="18"/>
              </w:rPr>
            </w:pPr>
            <w:r>
              <w:rPr>
                <w:rFonts w:ascii="Arial" w:eastAsia="Arial" w:hAnsi="Arial" w:cs="Arial"/>
                <w:sz w:val="18"/>
                <w:szCs w:val="18"/>
              </w:rPr>
              <w:t>Atoms were thought to be tiny spheres that could not be divided</w:t>
            </w:r>
          </w:p>
        </w:tc>
        <w:tc>
          <w:tcPr>
            <w:tcW w:w="570" w:type="dxa"/>
            <w:shd w:val="clear" w:color="auto" w:fill="auto"/>
          </w:tcPr>
          <w:p w14:paraId="4BF0CCEE" w14:textId="77777777" w:rsidR="009A5932" w:rsidRDefault="009A5932">
            <w:pPr>
              <w:rPr>
                <w:rFonts w:ascii="Arial" w:eastAsia="Arial" w:hAnsi="Arial" w:cs="Arial"/>
                <w:sz w:val="18"/>
                <w:szCs w:val="18"/>
              </w:rPr>
            </w:pPr>
          </w:p>
        </w:tc>
      </w:tr>
      <w:tr w:rsidR="009A5932" w14:paraId="5319B916" w14:textId="77777777">
        <w:tc>
          <w:tcPr>
            <w:tcW w:w="600" w:type="dxa"/>
            <w:vMerge/>
            <w:vAlign w:val="center"/>
          </w:tcPr>
          <w:p w14:paraId="4CC55B9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4A56D737" w14:textId="77777777" w:rsidR="009A5932" w:rsidRDefault="00280131">
            <w:pPr>
              <w:rPr>
                <w:rFonts w:ascii="Arial" w:eastAsia="Arial" w:hAnsi="Arial" w:cs="Arial"/>
                <w:sz w:val="18"/>
                <w:szCs w:val="18"/>
              </w:rPr>
            </w:pPr>
            <w:r>
              <w:rPr>
                <w:rFonts w:ascii="Arial" w:eastAsia="Arial" w:hAnsi="Arial" w:cs="Arial"/>
                <w:sz w:val="18"/>
                <w:szCs w:val="18"/>
              </w:rPr>
              <w:t xml:space="preserve">What model of the atom did the electron lead too? </w:t>
            </w:r>
          </w:p>
        </w:tc>
        <w:tc>
          <w:tcPr>
            <w:tcW w:w="4515" w:type="dxa"/>
            <w:shd w:val="clear" w:color="auto" w:fill="auto"/>
          </w:tcPr>
          <w:p w14:paraId="008B3765" w14:textId="77777777" w:rsidR="009A5932" w:rsidRDefault="00280131">
            <w:pPr>
              <w:rPr>
                <w:rFonts w:ascii="Arial" w:eastAsia="Arial" w:hAnsi="Arial" w:cs="Arial"/>
                <w:sz w:val="18"/>
                <w:szCs w:val="18"/>
              </w:rPr>
            </w:pPr>
            <w:r>
              <w:rPr>
                <w:rFonts w:ascii="Arial" w:eastAsia="Arial" w:hAnsi="Arial" w:cs="Arial"/>
                <w:sz w:val="18"/>
                <w:szCs w:val="18"/>
              </w:rPr>
              <w:t>Plum pudding model of the atom</w:t>
            </w:r>
          </w:p>
        </w:tc>
        <w:tc>
          <w:tcPr>
            <w:tcW w:w="570" w:type="dxa"/>
            <w:shd w:val="clear" w:color="auto" w:fill="auto"/>
          </w:tcPr>
          <w:p w14:paraId="77D8CC12" w14:textId="77777777" w:rsidR="009A5932" w:rsidRDefault="009A5932">
            <w:pPr>
              <w:rPr>
                <w:rFonts w:ascii="Arial" w:eastAsia="Arial" w:hAnsi="Arial" w:cs="Arial"/>
                <w:sz w:val="18"/>
                <w:szCs w:val="18"/>
              </w:rPr>
            </w:pPr>
          </w:p>
        </w:tc>
      </w:tr>
      <w:tr w:rsidR="009A5932" w14:paraId="4487E9C4" w14:textId="77777777">
        <w:tc>
          <w:tcPr>
            <w:tcW w:w="600" w:type="dxa"/>
            <w:vMerge/>
            <w:vAlign w:val="center"/>
          </w:tcPr>
          <w:p w14:paraId="1CDE719D"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1CB947BD" w14:textId="77777777" w:rsidR="009A5932" w:rsidRDefault="00280131">
            <w:pPr>
              <w:rPr>
                <w:rFonts w:ascii="Arial" w:eastAsia="Arial" w:hAnsi="Arial" w:cs="Arial"/>
                <w:sz w:val="18"/>
                <w:szCs w:val="18"/>
              </w:rPr>
            </w:pPr>
            <w:r>
              <w:rPr>
                <w:rFonts w:ascii="Arial" w:eastAsia="Arial" w:hAnsi="Arial" w:cs="Arial"/>
                <w:sz w:val="18"/>
                <w:szCs w:val="18"/>
              </w:rPr>
              <w:t>How did the plum pudding model describe the atom?</w:t>
            </w:r>
          </w:p>
        </w:tc>
        <w:tc>
          <w:tcPr>
            <w:tcW w:w="4515" w:type="dxa"/>
            <w:shd w:val="clear" w:color="auto" w:fill="auto"/>
          </w:tcPr>
          <w:p w14:paraId="0B01DDE1" w14:textId="77777777" w:rsidR="009A5932" w:rsidRDefault="00280131">
            <w:pPr>
              <w:rPr>
                <w:rFonts w:ascii="Arial" w:eastAsia="Arial" w:hAnsi="Arial" w:cs="Arial"/>
                <w:sz w:val="18"/>
                <w:szCs w:val="18"/>
              </w:rPr>
            </w:pPr>
            <w:r>
              <w:rPr>
                <w:rFonts w:ascii="Arial" w:eastAsia="Arial" w:hAnsi="Arial" w:cs="Arial"/>
                <w:sz w:val="18"/>
                <w:szCs w:val="18"/>
              </w:rPr>
              <w:t>The atom is a ball of positive charge with negative electrons embedded in it</w:t>
            </w:r>
          </w:p>
        </w:tc>
        <w:tc>
          <w:tcPr>
            <w:tcW w:w="570" w:type="dxa"/>
            <w:shd w:val="clear" w:color="auto" w:fill="auto"/>
          </w:tcPr>
          <w:p w14:paraId="61A9A766" w14:textId="77777777" w:rsidR="009A5932" w:rsidRDefault="009A5932">
            <w:pPr>
              <w:rPr>
                <w:rFonts w:ascii="Arial" w:eastAsia="Arial" w:hAnsi="Arial" w:cs="Arial"/>
                <w:sz w:val="18"/>
                <w:szCs w:val="18"/>
              </w:rPr>
            </w:pPr>
          </w:p>
        </w:tc>
      </w:tr>
      <w:tr w:rsidR="009A5932" w14:paraId="0896D140" w14:textId="77777777">
        <w:tc>
          <w:tcPr>
            <w:tcW w:w="600" w:type="dxa"/>
            <w:vMerge/>
            <w:vAlign w:val="center"/>
          </w:tcPr>
          <w:p w14:paraId="2D1FEBC1"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3CA42600" w14:textId="77777777" w:rsidR="009A5932" w:rsidRDefault="00280131">
            <w:pPr>
              <w:rPr>
                <w:rFonts w:ascii="Arial" w:eastAsia="Arial" w:hAnsi="Arial" w:cs="Arial"/>
                <w:sz w:val="18"/>
                <w:szCs w:val="18"/>
              </w:rPr>
            </w:pPr>
            <w:r>
              <w:rPr>
                <w:rFonts w:ascii="Arial" w:eastAsia="Arial" w:hAnsi="Arial" w:cs="Arial"/>
                <w:sz w:val="18"/>
                <w:szCs w:val="18"/>
              </w:rPr>
              <w:t xml:space="preserve">What ideas did the alpha scattering (Rutherford’s scattering) experiment lead to? </w:t>
            </w:r>
          </w:p>
        </w:tc>
        <w:tc>
          <w:tcPr>
            <w:tcW w:w="4515" w:type="dxa"/>
            <w:shd w:val="clear" w:color="auto" w:fill="auto"/>
          </w:tcPr>
          <w:p w14:paraId="0052B482" w14:textId="77777777" w:rsidR="009A5932" w:rsidRDefault="00280131">
            <w:pPr>
              <w:rPr>
                <w:rFonts w:ascii="Arial" w:eastAsia="Arial" w:hAnsi="Arial" w:cs="Arial"/>
                <w:sz w:val="18"/>
                <w:szCs w:val="18"/>
              </w:rPr>
            </w:pPr>
            <w:r>
              <w:rPr>
                <w:rFonts w:ascii="Arial" w:eastAsia="Arial" w:hAnsi="Arial" w:cs="Arial"/>
                <w:sz w:val="18"/>
                <w:szCs w:val="18"/>
              </w:rPr>
              <w:t>The alpha particle scattering experiment led to the</w:t>
            </w:r>
            <w:r>
              <w:rPr>
                <w:rFonts w:ascii="Arial" w:eastAsia="Arial" w:hAnsi="Arial" w:cs="Arial"/>
                <w:sz w:val="18"/>
                <w:szCs w:val="18"/>
              </w:rPr>
              <w:br/>
              <w:t xml:space="preserve">conclusion that: </w:t>
            </w:r>
          </w:p>
          <w:p w14:paraId="7FE37EEB" w14:textId="77777777" w:rsidR="009A5932" w:rsidRDefault="00280131">
            <w:pPr>
              <w:numPr>
                <w:ilvl w:val="0"/>
                <w:numId w:val="4"/>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the mass of an atom was concentrated at the centre (nucleus)</w:t>
            </w:r>
          </w:p>
          <w:p w14:paraId="5588F734" w14:textId="77777777" w:rsidR="009A5932" w:rsidRDefault="00280131">
            <w:pPr>
              <w:numPr>
                <w:ilvl w:val="0"/>
                <w:numId w:val="4"/>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that the nucleus was positively charged</w:t>
            </w:r>
          </w:p>
          <w:p w14:paraId="02807B75" w14:textId="77777777" w:rsidR="009A5932" w:rsidRDefault="00280131">
            <w:pPr>
              <w:numPr>
                <w:ilvl w:val="0"/>
                <w:numId w:val="4"/>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electrons orbit at a distance</w:t>
            </w:r>
          </w:p>
        </w:tc>
        <w:tc>
          <w:tcPr>
            <w:tcW w:w="570" w:type="dxa"/>
            <w:shd w:val="clear" w:color="auto" w:fill="auto"/>
          </w:tcPr>
          <w:p w14:paraId="160CEAC2" w14:textId="77777777" w:rsidR="009A5932" w:rsidRDefault="009A5932">
            <w:pPr>
              <w:rPr>
                <w:rFonts w:ascii="Arial" w:eastAsia="Arial" w:hAnsi="Arial" w:cs="Arial"/>
                <w:sz w:val="18"/>
                <w:szCs w:val="18"/>
              </w:rPr>
            </w:pPr>
          </w:p>
        </w:tc>
      </w:tr>
      <w:tr w:rsidR="009A5932" w14:paraId="6C0CF093" w14:textId="77777777">
        <w:tc>
          <w:tcPr>
            <w:tcW w:w="600" w:type="dxa"/>
            <w:vMerge/>
            <w:vAlign w:val="center"/>
          </w:tcPr>
          <w:p w14:paraId="1CE6344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46707231" w14:textId="77777777" w:rsidR="009A5932" w:rsidRDefault="00280131">
            <w:pPr>
              <w:rPr>
                <w:rFonts w:ascii="Arial" w:eastAsia="Arial" w:hAnsi="Arial" w:cs="Arial"/>
                <w:sz w:val="18"/>
                <w:szCs w:val="18"/>
              </w:rPr>
            </w:pPr>
            <w:r>
              <w:rPr>
                <w:rFonts w:ascii="Arial" w:eastAsia="Arial" w:hAnsi="Arial" w:cs="Arial"/>
                <w:sz w:val="18"/>
                <w:szCs w:val="18"/>
              </w:rPr>
              <w:t>What did Niels Bohr suggest about the electrons?</w:t>
            </w:r>
          </w:p>
        </w:tc>
        <w:tc>
          <w:tcPr>
            <w:tcW w:w="4515" w:type="dxa"/>
            <w:shd w:val="clear" w:color="auto" w:fill="auto"/>
          </w:tcPr>
          <w:p w14:paraId="62D998F1" w14:textId="77777777" w:rsidR="009A5932" w:rsidRDefault="00280131">
            <w:pPr>
              <w:rPr>
                <w:rFonts w:ascii="Arial" w:eastAsia="Arial" w:hAnsi="Arial" w:cs="Arial"/>
                <w:sz w:val="18"/>
                <w:szCs w:val="18"/>
              </w:rPr>
            </w:pPr>
            <w:r>
              <w:rPr>
                <w:rFonts w:ascii="Arial" w:eastAsia="Arial" w:hAnsi="Arial" w:cs="Arial"/>
                <w:sz w:val="18"/>
                <w:szCs w:val="18"/>
              </w:rPr>
              <w:t>He adapted the nuclear model by suggesting that electrons orbit the nucleus at specific distances</w:t>
            </w:r>
          </w:p>
        </w:tc>
        <w:tc>
          <w:tcPr>
            <w:tcW w:w="570" w:type="dxa"/>
            <w:shd w:val="clear" w:color="auto" w:fill="auto"/>
          </w:tcPr>
          <w:p w14:paraId="50CD38E8" w14:textId="77777777" w:rsidR="009A5932" w:rsidRDefault="009A5932">
            <w:pPr>
              <w:rPr>
                <w:rFonts w:ascii="Arial" w:eastAsia="Arial" w:hAnsi="Arial" w:cs="Arial"/>
                <w:sz w:val="18"/>
                <w:szCs w:val="18"/>
              </w:rPr>
            </w:pPr>
          </w:p>
        </w:tc>
      </w:tr>
      <w:tr w:rsidR="009A5932" w14:paraId="249D3CB4" w14:textId="77777777">
        <w:tc>
          <w:tcPr>
            <w:tcW w:w="600" w:type="dxa"/>
            <w:vMerge/>
            <w:vAlign w:val="center"/>
          </w:tcPr>
          <w:p w14:paraId="47761E81"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197D124F" w14:textId="77777777" w:rsidR="009A5932" w:rsidRDefault="00280131">
            <w:pPr>
              <w:rPr>
                <w:rFonts w:ascii="Arial" w:eastAsia="Arial" w:hAnsi="Arial" w:cs="Arial"/>
                <w:sz w:val="18"/>
                <w:szCs w:val="18"/>
              </w:rPr>
            </w:pPr>
            <w:r>
              <w:rPr>
                <w:rFonts w:ascii="Arial" w:eastAsia="Arial" w:hAnsi="Arial" w:cs="Arial"/>
                <w:sz w:val="18"/>
                <w:szCs w:val="18"/>
              </w:rPr>
              <w:t>What particle did James Chadwick discover?</w:t>
            </w:r>
          </w:p>
        </w:tc>
        <w:tc>
          <w:tcPr>
            <w:tcW w:w="4515" w:type="dxa"/>
            <w:shd w:val="clear" w:color="auto" w:fill="auto"/>
          </w:tcPr>
          <w:p w14:paraId="6E341333" w14:textId="77777777" w:rsidR="009A5932" w:rsidRDefault="00280131">
            <w:pPr>
              <w:rPr>
                <w:rFonts w:ascii="Arial" w:eastAsia="Arial" w:hAnsi="Arial" w:cs="Arial"/>
                <w:sz w:val="18"/>
                <w:szCs w:val="18"/>
              </w:rPr>
            </w:pPr>
            <w:r>
              <w:rPr>
                <w:rFonts w:ascii="Arial" w:eastAsia="Arial" w:hAnsi="Arial" w:cs="Arial"/>
                <w:sz w:val="18"/>
                <w:szCs w:val="18"/>
              </w:rPr>
              <w:t>The neutron</w:t>
            </w:r>
          </w:p>
        </w:tc>
        <w:tc>
          <w:tcPr>
            <w:tcW w:w="570" w:type="dxa"/>
            <w:shd w:val="clear" w:color="auto" w:fill="auto"/>
          </w:tcPr>
          <w:p w14:paraId="5ED175B3" w14:textId="77777777" w:rsidR="009A5932" w:rsidRDefault="009A5932">
            <w:pPr>
              <w:rPr>
                <w:rFonts w:ascii="Arial" w:eastAsia="Arial" w:hAnsi="Arial" w:cs="Arial"/>
                <w:sz w:val="18"/>
                <w:szCs w:val="18"/>
              </w:rPr>
            </w:pPr>
          </w:p>
        </w:tc>
      </w:tr>
      <w:tr w:rsidR="009A5932" w14:paraId="3A8A3301" w14:textId="77777777" w:rsidTr="00B45C06">
        <w:tc>
          <w:tcPr>
            <w:tcW w:w="600" w:type="dxa"/>
            <w:vMerge w:val="restart"/>
            <w:shd w:val="clear" w:color="auto" w:fill="auto"/>
            <w:textDirection w:val="tbRl"/>
            <w:vAlign w:val="center"/>
          </w:tcPr>
          <w:p w14:paraId="3F2E95B7" w14:textId="77777777" w:rsidR="009A5932" w:rsidRDefault="00280131">
            <w:pPr>
              <w:ind w:left="113" w:right="113"/>
              <w:jc w:val="center"/>
            </w:pPr>
            <w:r>
              <w:t>Specification 4.4.2</w:t>
            </w:r>
          </w:p>
        </w:tc>
        <w:tc>
          <w:tcPr>
            <w:tcW w:w="4650" w:type="dxa"/>
            <w:shd w:val="clear" w:color="auto" w:fill="auto"/>
          </w:tcPr>
          <w:p w14:paraId="79325C87" w14:textId="77777777" w:rsidR="009A5932" w:rsidRDefault="00280131">
            <w:pPr>
              <w:rPr>
                <w:rFonts w:ascii="Arial" w:eastAsia="Arial" w:hAnsi="Arial" w:cs="Arial"/>
                <w:sz w:val="18"/>
                <w:szCs w:val="18"/>
              </w:rPr>
            </w:pPr>
            <w:r>
              <w:rPr>
                <w:rFonts w:ascii="Arial" w:eastAsia="Arial" w:hAnsi="Arial" w:cs="Arial"/>
                <w:sz w:val="18"/>
                <w:szCs w:val="18"/>
              </w:rPr>
              <w:t>If an atomic nucleus is unstable, what does this mean?</w:t>
            </w:r>
          </w:p>
        </w:tc>
        <w:tc>
          <w:tcPr>
            <w:tcW w:w="4515" w:type="dxa"/>
            <w:shd w:val="clear" w:color="auto" w:fill="auto"/>
          </w:tcPr>
          <w:p w14:paraId="1C149916" w14:textId="77777777" w:rsidR="009A5932" w:rsidRDefault="00280131">
            <w:pPr>
              <w:rPr>
                <w:rFonts w:ascii="Arial" w:eastAsia="Arial" w:hAnsi="Arial" w:cs="Arial"/>
                <w:sz w:val="18"/>
                <w:szCs w:val="18"/>
              </w:rPr>
            </w:pPr>
            <w:r>
              <w:rPr>
                <w:rFonts w:ascii="Arial" w:eastAsia="Arial" w:hAnsi="Arial" w:cs="Arial"/>
                <w:sz w:val="18"/>
                <w:szCs w:val="18"/>
              </w:rPr>
              <w:t>Radiation is emitted from it to make it more stable</w:t>
            </w:r>
          </w:p>
        </w:tc>
        <w:tc>
          <w:tcPr>
            <w:tcW w:w="570" w:type="dxa"/>
            <w:shd w:val="clear" w:color="auto" w:fill="auto"/>
          </w:tcPr>
          <w:p w14:paraId="5D41A600" w14:textId="77777777" w:rsidR="009A5932" w:rsidRDefault="009A5932">
            <w:pPr>
              <w:rPr>
                <w:rFonts w:ascii="Arial" w:eastAsia="Arial" w:hAnsi="Arial" w:cs="Arial"/>
                <w:sz w:val="18"/>
                <w:szCs w:val="18"/>
              </w:rPr>
            </w:pPr>
          </w:p>
        </w:tc>
      </w:tr>
      <w:tr w:rsidR="009A5932" w14:paraId="532BAC1B" w14:textId="77777777">
        <w:tc>
          <w:tcPr>
            <w:tcW w:w="600" w:type="dxa"/>
            <w:vMerge/>
            <w:shd w:val="clear" w:color="auto" w:fill="auto"/>
            <w:vAlign w:val="center"/>
          </w:tcPr>
          <w:p w14:paraId="62D38182"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671C3164" w14:textId="77777777" w:rsidR="009A5932" w:rsidRDefault="00280131">
            <w:pPr>
              <w:rPr>
                <w:rFonts w:ascii="Arial" w:eastAsia="Arial" w:hAnsi="Arial" w:cs="Arial"/>
                <w:sz w:val="18"/>
                <w:szCs w:val="18"/>
              </w:rPr>
            </w:pPr>
            <w:r>
              <w:rPr>
                <w:rFonts w:ascii="Arial" w:eastAsia="Arial" w:hAnsi="Arial" w:cs="Arial"/>
                <w:sz w:val="18"/>
                <w:szCs w:val="18"/>
              </w:rPr>
              <w:t>What does random, spontaneous decay mean?</w:t>
            </w:r>
          </w:p>
        </w:tc>
        <w:tc>
          <w:tcPr>
            <w:tcW w:w="4515" w:type="dxa"/>
            <w:shd w:val="clear" w:color="auto" w:fill="auto"/>
          </w:tcPr>
          <w:p w14:paraId="3F9FA903" w14:textId="77777777" w:rsidR="009A5932" w:rsidRDefault="00280131">
            <w:pPr>
              <w:rPr>
                <w:rFonts w:ascii="Arial" w:eastAsia="Arial" w:hAnsi="Arial" w:cs="Arial"/>
                <w:sz w:val="18"/>
                <w:szCs w:val="18"/>
              </w:rPr>
            </w:pPr>
            <w:r>
              <w:rPr>
                <w:rFonts w:ascii="Arial" w:eastAsia="Arial" w:hAnsi="Arial" w:cs="Arial"/>
                <w:sz w:val="18"/>
                <w:szCs w:val="18"/>
              </w:rPr>
              <w:t>The nucleus will decay, it will happy at random and will have happen continuously</w:t>
            </w:r>
          </w:p>
        </w:tc>
        <w:tc>
          <w:tcPr>
            <w:tcW w:w="570" w:type="dxa"/>
            <w:shd w:val="clear" w:color="auto" w:fill="auto"/>
          </w:tcPr>
          <w:p w14:paraId="6B23B034" w14:textId="77777777" w:rsidR="009A5932" w:rsidRDefault="009A5932">
            <w:pPr>
              <w:rPr>
                <w:rFonts w:ascii="Arial" w:eastAsia="Arial" w:hAnsi="Arial" w:cs="Arial"/>
                <w:sz w:val="18"/>
                <w:szCs w:val="18"/>
              </w:rPr>
            </w:pPr>
          </w:p>
        </w:tc>
      </w:tr>
      <w:tr w:rsidR="009A5932" w14:paraId="334A5C4E" w14:textId="77777777">
        <w:trPr>
          <w:trHeight w:val="323"/>
        </w:trPr>
        <w:tc>
          <w:tcPr>
            <w:tcW w:w="600" w:type="dxa"/>
            <w:vMerge/>
            <w:shd w:val="clear" w:color="auto" w:fill="auto"/>
            <w:vAlign w:val="center"/>
          </w:tcPr>
          <w:p w14:paraId="4D767355"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54335074" w14:textId="77777777" w:rsidR="009A5932" w:rsidRDefault="00280131">
            <w:pPr>
              <w:rPr>
                <w:rFonts w:ascii="Arial" w:eastAsia="Arial" w:hAnsi="Arial" w:cs="Arial"/>
                <w:sz w:val="18"/>
                <w:szCs w:val="18"/>
              </w:rPr>
            </w:pPr>
            <w:r>
              <w:rPr>
                <w:rFonts w:ascii="Arial" w:eastAsia="Arial" w:hAnsi="Arial" w:cs="Arial"/>
                <w:sz w:val="18"/>
                <w:szCs w:val="18"/>
              </w:rPr>
              <w:t>What does activity mean?</w:t>
            </w:r>
          </w:p>
        </w:tc>
        <w:tc>
          <w:tcPr>
            <w:tcW w:w="4515" w:type="dxa"/>
            <w:shd w:val="clear" w:color="auto" w:fill="auto"/>
          </w:tcPr>
          <w:p w14:paraId="4FA26468" w14:textId="77777777" w:rsidR="009A5932" w:rsidRDefault="00280131">
            <w:pPr>
              <w:rPr>
                <w:rFonts w:ascii="Arial" w:eastAsia="Arial" w:hAnsi="Arial" w:cs="Arial"/>
                <w:sz w:val="18"/>
                <w:szCs w:val="18"/>
              </w:rPr>
            </w:pPr>
            <w:r>
              <w:rPr>
                <w:rFonts w:ascii="Arial" w:eastAsia="Arial" w:hAnsi="Arial" w:cs="Arial"/>
                <w:sz w:val="18"/>
                <w:szCs w:val="18"/>
              </w:rPr>
              <w:t>The rate at which a source of unstable nuclei decays</w:t>
            </w:r>
          </w:p>
        </w:tc>
        <w:tc>
          <w:tcPr>
            <w:tcW w:w="570" w:type="dxa"/>
            <w:shd w:val="clear" w:color="auto" w:fill="auto"/>
          </w:tcPr>
          <w:p w14:paraId="23F2C3B2" w14:textId="77777777" w:rsidR="009A5932" w:rsidRDefault="009A5932">
            <w:pPr>
              <w:rPr>
                <w:rFonts w:ascii="Arial" w:eastAsia="Arial" w:hAnsi="Arial" w:cs="Arial"/>
                <w:sz w:val="18"/>
                <w:szCs w:val="18"/>
              </w:rPr>
            </w:pPr>
          </w:p>
        </w:tc>
      </w:tr>
      <w:tr w:rsidR="009A5932" w14:paraId="3E2912EE" w14:textId="77777777">
        <w:trPr>
          <w:trHeight w:val="56"/>
        </w:trPr>
        <w:tc>
          <w:tcPr>
            <w:tcW w:w="600" w:type="dxa"/>
            <w:vMerge/>
            <w:shd w:val="clear" w:color="auto" w:fill="auto"/>
            <w:vAlign w:val="center"/>
          </w:tcPr>
          <w:p w14:paraId="46C3F19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661895E8" w14:textId="77777777" w:rsidR="009A5932" w:rsidRDefault="00280131">
            <w:pPr>
              <w:rPr>
                <w:rFonts w:ascii="Arial" w:eastAsia="Arial" w:hAnsi="Arial" w:cs="Arial"/>
                <w:sz w:val="18"/>
                <w:szCs w:val="18"/>
              </w:rPr>
            </w:pPr>
            <w:r>
              <w:rPr>
                <w:rFonts w:ascii="Arial" w:eastAsia="Arial" w:hAnsi="Arial" w:cs="Arial"/>
                <w:sz w:val="18"/>
                <w:szCs w:val="18"/>
              </w:rPr>
              <w:t>What is activity measured in?</w:t>
            </w:r>
          </w:p>
        </w:tc>
        <w:tc>
          <w:tcPr>
            <w:tcW w:w="4515" w:type="dxa"/>
            <w:shd w:val="clear" w:color="auto" w:fill="auto"/>
          </w:tcPr>
          <w:p w14:paraId="583BD3E0" w14:textId="77777777" w:rsidR="009A5932" w:rsidRDefault="00280131">
            <w:pPr>
              <w:rPr>
                <w:rFonts w:ascii="Arial" w:eastAsia="Arial" w:hAnsi="Arial" w:cs="Arial"/>
                <w:sz w:val="18"/>
                <w:szCs w:val="18"/>
              </w:rPr>
            </w:pPr>
            <w:r>
              <w:rPr>
                <w:rFonts w:ascii="Arial" w:eastAsia="Arial" w:hAnsi="Arial" w:cs="Arial"/>
                <w:sz w:val="18"/>
                <w:szCs w:val="18"/>
              </w:rPr>
              <w:t>Becquerel (Bq)</w:t>
            </w:r>
          </w:p>
        </w:tc>
        <w:tc>
          <w:tcPr>
            <w:tcW w:w="570" w:type="dxa"/>
            <w:shd w:val="clear" w:color="auto" w:fill="auto"/>
          </w:tcPr>
          <w:p w14:paraId="0A3C161D" w14:textId="77777777" w:rsidR="009A5932" w:rsidRDefault="009A5932">
            <w:pPr>
              <w:rPr>
                <w:rFonts w:ascii="Arial" w:eastAsia="Arial" w:hAnsi="Arial" w:cs="Arial"/>
                <w:sz w:val="18"/>
                <w:szCs w:val="18"/>
              </w:rPr>
            </w:pPr>
          </w:p>
        </w:tc>
      </w:tr>
      <w:tr w:rsidR="009A5932" w14:paraId="454787A6" w14:textId="77777777">
        <w:trPr>
          <w:trHeight w:val="56"/>
        </w:trPr>
        <w:tc>
          <w:tcPr>
            <w:tcW w:w="600" w:type="dxa"/>
            <w:vMerge/>
            <w:shd w:val="clear" w:color="auto" w:fill="auto"/>
            <w:vAlign w:val="center"/>
          </w:tcPr>
          <w:p w14:paraId="48C7F75F"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3A69D938" w14:textId="77777777" w:rsidR="009A5932" w:rsidRDefault="00280131">
            <w:pPr>
              <w:rPr>
                <w:rFonts w:ascii="Arial" w:eastAsia="Arial" w:hAnsi="Arial" w:cs="Arial"/>
                <w:sz w:val="18"/>
                <w:szCs w:val="18"/>
              </w:rPr>
            </w:pPr>
            <w:r>
              <w:rPr>
                <w:rFonts w:ascii="Arial" w:eastAsia="Arial" w:hAnsi="Arial" w:cs="Arial"/>
                <w:sz w:val="18"/>
                <w:szCs w:val="18"/>
              </w:rPr>
              <w:t>What is count rate?</w:t>
            </w:r>
          </w:p>
        </w:tc>
        <w:tc>
          <w:tcPr>
            <w:tcW w:w="4515" w:type="dxa"/>
            <w:shd w:val="clear" w:color="auto" w:fill="auto"/>
          </w:tcPr>
          <w:p w14:paraId="09BF0DCB" w14:textId="77777777" w:rsidR="009A5932" w:rsidRDefault="00280131">
            <w:pPr>
              <w:rPr>
                <w:rFonts w:ascii="Arial" w:eastAsia="Arial" w:hAnsi="Arial" w:cs="Arial"/>
                <w:sz w:val="18"/>
                <w:szCs w:val="18"/>
                <w:vertAlign w:val="superscript"/>
              </w:rPr>
            </w:pPr>
            <w:r>
              <w:rPr>
                <w:rFonts w:ascii="Arial" w:eastAsia="Arial" w:hAnsi="Arial" w:cs="Arial"/>
                <w:color w:val="000000"/>
                <w:sz w:val="18"/>
                <w:szCs w:val="18"/>
              </w:rPr>
              <w:t>The number of decays recorded each second by a</w:t>
            </w:r>
            <w:r>
              <w:rPr>
                <w:rFonts w:ascii="Arial" w:eastAsia="Arial" w:hAnsi="Arial" w:cs="Arial"/>
                <w:color w:val="000000"/>
                <w:sz w:val="18"/>
                <w:szCs w:val="18"/>
              </w:rPr>
              <w:br/>
              <w:t>detector (eg Geiger-Muller tube)</w:t>
            </w:r>
          </w:p>
        </w:tc>
        <w:tc>
          <w:tcPr>
            <w:tcW w:w="570" w:type="dxa"/>
            <w:shd w:val="clear" w:color="auto" w:fill="auto"/>
          </w:tcPr>
          <w:p w14:paraId="0180CD10" w14:textId="77777777" w:rsidR="009A5932" w:rsidRDefault="009A5932">
            <w:pPr>
              <w:rPr>
                <w:rFonts w:ascii="Arial" w:eastAsia="Arial" w:hAnsi="Arial" w:cs="Arial"/>
                <w:sz w:val="18"/>
                <w:szCs w:val="18"/>
              </w:rPr>
            </w:pPr>
          </w:p>
        </w:tc>
      </w:tr>
      <w:tr w:rsidR="009A5932" w14:paraId="183E6DB2" w14:textId="77777777">
        <w:trPr>
          <w:trHeight w:val="56"/>
        </w:trPr>
        <w:tc>
          <w:tcPr>
            <w:tcW w:w="600" w:type="dxa"/>
            <w:vMerge/>
            <w:shd w:val="clear" w:color="auto" w:fill="auto"/>
            <w:vAlign w:val="center"/>
          </w:tcPr>
          <w:p w14:paraId="642BC4E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7E2E59F6" w14:textId="77777777" w:rsidR="009A5932" w:rsidRDefault="00280131">
            <w:pPr>
              <w:rPr>
                <w:rFonts w:ascii="Arial" w:eastAsia="Arial" w:hAnsi="Arial" w:cs="Arial"/>
                <w:sz w:val="18"/>
                <w:szCs w:val="18"/>
              </w:rPr>
            </w:pPr>
            <w:r>
              <w:rPr>
                <w:rFonts w:ascii="Arial" w:eastAsia="Arial" w:hAnsi="Arial" w:cs="Arial"/>
                <w:sz w:val="18"/>
                <w:szCs w:val="18"/>
              </w:rPr>
              <w:t>What is an alpha particle?</w:t>
            </w:r>
          </w:p>
        </w:tc>
        <w:tc>
          <w:tcPr>
            <w:tcW w:w="4515" w:type="dxa"/>
            <w:shd w:val="clear" w:color="auto" w:fill="auto"/>
          </w:tcPr>
          <w:p w14:paraId="533E3677" w14:textId="77777777" w:rsidR="009A5932" w:rsidRDefault="00280131">
            <w:pPr>
              <w:rPr>
                <w:rFonts w:ascii="Arial" w:eastAsia="Arial" w:hAnsi="Arial" w:cs="Arial"/>
                <w:sz w:val="18"/>
                <w:szCs w:val="18"/>
              </w:rPr>
            </w:pPr>
            <w:r>
              <w:rPr>
                <w:rFonts w:ascii="Arial" w:eastAsia="Arial" w:hAnsi="Arial" w:cs="Arial"/>
                <w:sz w:val="18"/>
                <w:szCs w:val="18"/>
              </w:rPr>
              <w:t>(α) – this consists of two neutrons and two</w:t>
            </w:r>
            <w:r>
              <w:rPr>
                <w:rFonts w:ascii="Arial" w:eastAsia="Arial" w:hAnsi="Arial" w:cs="Arial"/>
                <w:sz w:val="18"/>
                <w:szCs w:val="18"/>
              </w:rPr>
              <w:br/>
              <w:t>protons, it is the same as a helium nucleus</w:t>
            </w:r>
          </w:p>
        </w:tc>
        <w:tc>
          <w:tcPr>
            <w:tcW w:w="570" w:type="dxa"/>
            <w:shd w:val="clear" w:color="auto" w:fill="auto"/>
          </w:tcPr>
          <w:p w14:paraId="14BC5610" w14:textId="77777777" w:rsidR="009A5932" w:rsidRDefault="009A5932">
            <w:pPr>
              <w:rPr>
                <w:rFonts w:ascii="Arial" w:eastAsia="Arial" w:hAnsi="Arial" w:cs="Arial"/>
                <w:sz w:val="18"/>
                <w:szCs w:val="18"/>
              </w:rPr>
            </w:pPr>
          </w:p>
        </w:tc>
      </w:tr>
      <w:tr w:rsidR="009A5932" w14:paraId="44E9418A" w14:textId="77777777">
        <w:trPr>
          <w:trHeight w:val="56"/>
        </w:trPr>
        <w:tc>
          <w:tcPr>
            <w:tcW w:w="600" w:type="dxa"/>
            <w:vMerge/>
            <w:shd w:val="clear" w:color="auto" w:fill="auto"/>
            <w:vAlign w:val="center"/>
          </w:tcPr>
          <w:p w14:paraId="2E02FCE3"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43AC6549" w14:textId="77777777" w:rsidR="009A5932" w:rsidRDefault="00280131">
            <w:pPr>
              <w:rPr>
                <w:rFonts w:ascii="Arial" w:eastAsia="Arial" w:hAnsi="Arial" w:cs="Arial"/>
                <w:sz w:val="18"/>
                <w:szCs w:val="18"/>
              </w:rPr>
            </w:pPr>
            <w:r>
              <w:rPr>
                <w:rFonts w:ascii="Arial" w:eastAsia="Arial" w:hAnsi="Arial" w:cs="Arial"/>
                <w:sz w:val="18"/>
                <w:szCs w:val="18"/>
              </w:rPr>
              <w:t>What is a beta particle?</w:t>
            </w:r>
          </w:p>
        </w:tc>
        <w:tc>
          <w:tcPr>
            <w:tcW w:w="4515" w:type="dxa"/>
            <w:shd w:val="clear" w:color="auto" w:fill="auto"/>
          </w:tcPr>
          <w:p w14:paraId="47B66CAC" w14:textId="77777777" w:rsidR="009A5932" w:rsidRDefault="00280131">
            <w:pPr>
              <w:rPr>
                <w:rFonts w:ascii="Arial" w:eastAsia="Arial" w:hAnsi="Arial" w:cs="Arial"/>
                <w:sz w:val="18"/>
                <w:szCs w:val="18"/>
              </w:rPr>
            </w:pPr>
            <w:r>
              <w:rPr>
                <w:rFonts w:ascii="Arial" w:eastAsia="Arial" w:hAnsi="Arial" w:cs="Arial"/>
                <w:sz w:val="18"/>
                <w:szCs w:val="18"/>
              </w:rPr>
              <w:t>(β) – a high speed electron</w:t>
            </w:r>
          </w:p>
        </w:tc>
        <w:tc>
          <w:tcPr>
            <w:tcW w:w="570" w:type="dxa"/>
            <w:shd w:val="clear" w:color="auto" w:fill="auto"/>
          </w:tcPr>
          <w:p w14:paraId="3C73E371" w14:textId="77777777" w:rsidR="009A5932" w:rsidRDefault="009A5932">
            <w:pPr>
              <w:rPr>
                <w:rFonts w:ascii="Arial" w:eastAsia="Arial" w:hAnsi="Arial" w:cs="Arial"/>
                <w:sz w:val="18"/>
                <w:szCs w:val="18"/>
              </w:rPr>
            </w:pPr>
          </w:p>
        </w:tc>
      </w:tr>
      <w:tr w:rsidR="009A5932" w14:paraId="7DF94B05" w14:textId="77777777">
        <w:trPr>
          <w:trHeight w:val="56"/>
        </w:trPr>
        <w:tc>
          <w:tcPr>
            <w:tcW w:w="600" w:type="dxa"/>
            <w:vMerge/>
            <w:shd w:val="clear" w:color="auto" w:fill="auto"/>
            <w:vAlign w:val="center"/>
          </w:tcPr>
          <w:p w14:paraId="43841CA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3E4C247C" w14:textId="77777777" w:rsidR="009A5932" w:rsidRDefault="00280131">
            <w:pPr>
              <w:rPr>
                <w:rFonts w:ascii="Arial" w:eastAsia="Arial" w:hAnsi="Arial" w:cs="Arial"/>
                <w:sz w:val="18"/>
                <w:szCs w:val="18"/>
              </w:rPr>
            </w:pPr>
            <w:r>
              <w:rPr>
                <w:rFonts w:ascii="Arial" w:eastAsia="Arial" w:hAnsi="Arial" w:cs="Arial"/>
                <w:sz w:val="18"/>
                <w:szCs w:val="18"/>
              </w:rPr>
              <w:t>What is a gamma ray?</w:t>
            </w:r>
          </w:p>
        </w:tc>
        <w:tc>
          <w:tcPr>
            <w:tcW w:w="4515" w:type="dxa"/>
            <w:shd w:val="clear" w:color="auto" w:fill="auto"/>
          </w:tcPr>
          <w:p w14:paraId="0A207F85" w14:textId="77777777" w:rsidR="009A5932" w:rsidRDefault="00280131">
            <w:pPr>
              <w:rPr>
                <w:rFonts w:ascii="Arial" w:eastAsia="Arial" w:hAnsi="Arial" w:cs="Arial"/>
                <w:sz w:val="18"/>
                <w:szCs w:val="18"/>
              </w:rPr>
            </w:pPr>
            <w:r>
              <w:rPr>
                <w:rFonts w:ascii="Arial" w:eastAsia="Arial" w:hAnsi="Arial" w:cs="Arial"/>
                <w:sz w:val="18"/>
                <w:szCs w:val="18"/>
              </w:rPr>
              <w:t>(γ) – electromagnetic radiation</w:t>
            </w:r>
          </w:p>
        </w:tc>
        <w:tc>
          <w:tcPr>
            <w:tcW w:w="570" w:type="dxa"/>
            <w:shd w:val="clear" w:color="auto" w:fill="auto"/>
          </w:tcPr>
          <w:p w14:paraId="1BC8B5F5" w14:textId="77777777" w:rsidR="009A5932" w:rsidRDefault="009A5932">
            <w:pPr>
              <w:rPr>
                <w:rFonts w:ascii="Arial" w:eastAsia="Arial" w:hAnsi="Arial" w:cs="Arial"/>
                <w:sz w:val="18"/>
                <w:szCs w:val="18"/>
              </w:rPr>
            </w:pPr>
          </w:p>
        </w:tc>
      </w:tr>
      <w:tr w:rsidR="009A5932" w14:paraId="5509E1C4" w14:textId="77777777">
        <w:trPr>
          <w:trHeight w:val="56"/>
        </w:trPr>
        <w:tc>
          <w:tcPr>
            <w:tcW w:w="600" w:type="dxa"/>
            <w:vMerge/>
            <w:shd w:val="clear" w:color="auto" w:fill="auto"/>
            <w:vAlign w:val="center"/>
          </w:tcPr>
          <w:p w14:paraId="5FC008E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6522A37D" w14:textId="77777777" w:rsidR="009A5932" w:rsidRDefault="00280131">
            <w:pPr>
              <w:rPr>
                <w:rFonts w:ascii="Arial" w:eastAsia="Arial" w:hAnsi="Arial" w:cs="Arial"/>
                <w:sz w:val="18"/>
                <w:szCs w:val="18"/>
              </w:rPr>
            </w:pPr>
            <w:r>
              <w:rPr>
                <w:rFonts w:ascii="Arial" w:eastAsia="Arial" w:hAnsi="Arial" w:cs="Arial"/>
                <w:sz w:val="18"/>
                <w:szCs w:val="18"/>
              </w:rPr>
              <w:t>What are nuclear equations?</w:t>
            </w:r>
          </w:p>
        </w:tc>
        <w:tc>
          <w:tcPr>
            <w:tcW w:w="4515" w:type="dxa"/>
            <w:shd w:val="clear" w:color="auto" w:fill="auto"/>
          </w:tcPr>
          <w:p w14:paraId="7CE6F23C" w14:textId="77777777" w:rsidR="009A5932" w:rsidRDefault="00280131">
            <w:pPr>
              <w:rPr>
                <w:rFonts w:ascii="Arial" w:eastAsia="Arial" w:hAnsi="Arial" w:cs="Arial"/>
                <w:sz w:val="18"/>
                <w:szCs w:val="18"/>
              </w:rPr>
            </w:pPr>
            <w:r>
              <w:rPr>
                <w:rFonts w:ascii="Arial" w:eastAsia="Arial" w:hAnsi="Arial" w:cs="Arial"/>
                <w:sz w:val="18"/>
                <w:szCs w:val="18"/>
              </w:rPr>
              <w:t>Ways of representing nuclear reactions</w:t>
            </w:r>
          </w:p>
        </w:tc>
        <w:tc>
          <w:tcPr>
            <w:tcW w:w="570" w:type="dxa"/>
            <w:shd w:val="clear" w:color="auto" w:fill="auto"/>
          </w:tcPr>
          <w:p w14:paraId="42E7E35B" w14:textId="77777777" w:rsidR="009A5932" w:rsidRDefault="009A5932">
            <w:pPr>
              <w:rPr>
                <w:rFonts w:ascii="Arial" w:eastAsia="Arial" w:hAnsi="Arial" w:cs="Arial"/>
                <w:sz w:val="18"/>
                <w:szCs w:val="18"/>
              </w:rPr>
            </w:pPr>
          </w:p>
        </w:tc>
      </w:tr>
      <w:tr w:rsidR="009A5932" w14:paraId="40D48940" w14:textId="77777777">
        <w:trPr>
          <w:trHeight w:val="56"/>
        </w:trPr>
        <w:tc>
          <w:tcPr>
            <w:tcW w:w="600" w:type="dxa"/>
            <w:vMerge/>
            <w:shd w:val="clear" w:color="auto" w:fill="auto"/>
            <w:vAlign w:val="center"/>
          </w:tcPr>
          <w:p w14:paraId="7726EF85"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2BBFC0EC" w14:textId="77777777" w:rsidR="009A5932" w:rsidRDefault="00280131">
            <w:pPr>
              <w:rPr>
                <w:rFonts w:ascii="Arial" w:eastAsia="Arial" w:hAnsi="Arial" w:cs="Arial"/>
                <w:sz w:val="18"/>
                <w:szCs w:val="18"/>
              </w:rPr>
            </w:pPr>
            <w:r>
              <w:rPr>
                <w:rFonts w:ascii="Arial" w:eastAsia="Arial" w:hAnsi="Arial" w:cs="Arial"/>
                <w:sz w:val="18"/>
                <w:szCs w:val="18"/>
              </w:rPr>
              <w:t>Finish this nuclear equation:</w:t>
            </w:r>
          </w:p>
          <w:p w14:paraId="7658DE18" w14:textId="77777777" w:rsidR="009A5932" w:rsidRDefault="00280131">
            <w:pPr>
              <w:jc w:val="center"/>
              <w:rPr>
                <w:rFonts w:ascii="Arial" w:eastAsia="Arial" w:hAnsi="Arial" w:cs="Arial"/>
                <w:sz w:val="18"/>
                <w:szCs w:val="18"/>
              </w:rPr>
            </w:pPr>
            <w:r>
              <w:rPr>
                <w:noProof/>
              </w:rPr>
              <w:drawing>
                <wp:inline distT="0" distB="0" distL="0" distR="0" wp14:anchorId="46E458F5" wp14:editId="41358DCA">
                  <wp:extent cx="1458571" cy="212039"/>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34997" t="66362" r="39224" b="26972"/>
                          <a:stretch>
                            <a:fillRect/>
                          </a:stretch>
                        </pic:blipFill>
                        <pic:spPr>
                          <a:xfrm>
                            <a:off x="0" y="0"/>
                            <a:ext cx="1458571" cy="212039"/>
                          </a:xfrm>
                          <a:prstGeom prst="rect">
                            <a:avLst/>
                          </a:prstGeom>
                          <a:ln/>
                        </pic:spPr>
                      </pic:pic>
                    </a:graphicData>
                  </a:graphic>
                </wp:inline>
              </w:drawing>
            </w:r>
          </w:p>
          <w:p w14:paraId="4A4D400B" w14:textId="77777777" w:rsidR="009A5932" w:rsidRDefault="009A5932">
            <w:pPr>
              <w:rPr>
                <w:rFonts w:ascii="Arial" w:eastAsia="Arial" w:hAnsi="Arial" w:cs="Arial"/>
                <w:sz w:val="18"/>
                <w:szCs w:val="18"/>
              </w:rPr>
            </w:pPr>
          </w:p>
        </w:tc>
        <w:tc>
          <w:tcPr>
            <w:tcW w:w="4515" w:type="dxa"/>
            <w:shd w:val="clear" w:color="auto" w:fill="auto"/>
          </w:tcPr>
          <w:p w14:paraId="109ED378" w14:textId="77777777" w:rsidR="009A5932" w:rsidRDefault="00280131">
            <w:pPr>
              <w:jc w:val="center"/>
              <w:rPr>
                <w:rFonts w:ascii="Arial" w:eastAsia="Arial" w:hAnsi="Arial" w:cs="Arial"/>
                <w:sz w:val="18"/>
                <w:szCs w:val="18"/>
              </w:rPr>
            </w:pPr>
            <w:r>
              <w:rPr>
                <w:noProof/>
              </w:rPr>
              <w:drawing>
                <wp:inline distT="0" distB="0" distL="0" distR="0" wp14:anchorId="3E8D4F9B" wp14:editId="4E33C340">
                  <wp:extent cx="2247729" cy="256883"/>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34186" t="66584" r="33256" b="26799"/>
                          <a:stretch>
                            <a:fillRect/>
                          </a:stretch>
                        </pic:blipFill>
                        <pic:spPr>
                          <a:xfrm>
                            <a:off x="0" y="0"/>
                            <a:ext cx="2247729" cy="256883"/>
                          </a:xfrm>
                          <a:prstGeom prst="rect">
                            <a:avLst/>
                          </a:prstGeom>
                          <a:ln/>
                        </pic:spPr>
                      </pic:pic>
                    </a:graphicData>
                  </a:graphic>
                </wp:inline>
              </w:drawing>
            </w:r>
          </w:p>
        </w:tc>
        <w:tc>
          <w:tcPr>
            <w:tcW w:w="570" w:type="dxa"/>
            <w:shd w:val="clear" w:color="auto" w:fill="auto"/>
          </w:tcPr>
          <w:p w14:paraId="38236488" w14:textId="77777777" w:rsidR="009A5932" w:rsidRDefault="009A5932">
            <w:pPr>
              <w:rPr>
                <w:rFonts w:ascii="Arial" w:eastAsia="Arial" w:hAnsi="Arial" w:cs="Arial"/>
                <w:sz w:val="18"/>
                <w:szCs w:val="18"/>
              </w:rPr>
            </w:pPr>
          </w:p>
        </w:tc>
      </w:tr>
      <w:tr w:rsidR="009A5932" w14:paraId="5E37290A" w14:textId="77777777">
        <w:trPr>
          <w:trHeight w:val="612"/>
        </w:trPr>
        <w:tc>
          <w:tcPr>
            <w:tcW w:w="600" w:type="dxa"/>
            <w:vMerge/>
            <w:shd w:val="clear" w:color="auto" w:fill="auto"/>
            <w:vAlign w:val="center"/>
          </w:tcPr>
          <w:p w14:paraId="34A23FE8"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4F7A7116" w14:textId="77777777" w:rsidR="009A5932" w:rsidRDefault="00280131">
            <w:pPr>
              <w:rPr>
                <w:rFonts w:ascii="Arial" w:eastAsia="Arial" w:hAnsi="Arial" w:cs="Arial"/>
                <w:sz w:val="18"/>
                <w:szCs w:val="18"/>
              </w:rPr>
            </w:pPr>
            <w:r>
              <w:rPr>
                <w:rFonts w:ascii="Arial" w:eastAsia="Arial" w:hAnsi="Arial" w:cs="Arial"/>
                <w:sz w:val="18"/>
                <w:szCs w:val="18"/>
              </w:rPr>
              <w:t>Finish this nuclear equation:</w:t>
            </w:r>
          </w:p>
          <w:p w14:paraId="27512F9C" w14:textId="77777777" w:rsidR="009A5932" w:rsidRDefault="00280131">
            <w:pPr>
              <w:jc w:val="center"/>
              <w:rPr>
                <w:rFonts w:ascii="Arial" w:eastAsia="Arial" w:hAnsi="Arial" w:cs="Arial"/>
                <w:sz w:val="18"/>
                <w:szCs w:val="18"/>
              </w:rPr>
            </w:pPr>
            <w:r>
              <w:rPr>
                <w:noProof/>
              </w:rPr>
              <w:drawing>
                <wp:inline distT="0" distB="0" distL="0" distR="0" wp14:anchorId="32D65534" wp14:editId="638F7565">
                  <wp:extent cx="1429642" cy="251153"/>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34483" t="79634" r="39146" b="12127"/>
                          <a:stretch>
                            <a:fillRect/>
                          </a:stretch>
                        </pic:blipFill>
                        <pic:spPr>
                          <a:xfrm>
                            <a:off x="0" y="0"/>
                            <a:ext cx="1429642" cy="251153"/>
                          </a:xfrm>
                          <a:prstGeom prst="rect">
                            <a:avLst/>
                          </a:prstGeom>
                          <a:ln/>
                        </pic:spPr>
                      </pic:pic>
                    </a:graphicData>
                  </a:graphic>
                </wp:inline>
              </w:drawing>
            </w:r>
          </w:p>
        </w:tc>
        <w:tc>
          <w:tcPr>
            <w:tcW w:w="4515" w:type="dxa"/>
            <w:shd w:val="clear" w:color="auto" w:fill="auto"/>
          </w:tcPr>
          <w:p w14:paraId="709C4C9C" w14:textId="77777777" w:rsidR="009A5932" w:rsidRDefault="00280131">
            <w:pPr>
              <w:jc w:val="center"/>
              <w:rPr>
                <w:rFonts w:ascii="Arial" w:eastAsia="Arial" w:hAnsi="Arial" w:cs="Arial"/>
                <w:sz w:val="18"/>
                <w:szCs w:val="18"/>
              </w:rPr>
            </w:pPr>
            <w:r>
              <w:rPr>
                <w:noProof/>
              </w:rPr>
              <w:drawing>
                <wp:inline distT="0" distB="0" distL="0" distR="0" wp14:anchorId="119784CD" wp14:editId="7CCE6F88">
                  <wp:extent cx="2278696" cy="295083"/>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34417" t="79817" r="33256" b="12738"/>
                          <a:stretch>
                            <a:fillRect/>
                          </a:stretch>
                        </pic:blipFill>
                        <pic:spPr>
                          <a:xfrm>
                            <a:off x="0" y="0"/>
                            <a:ext cx="2278696" cy="295083"/>
                          </a:xfrm>
                          <a:prstGeom prst="rect">
                            <a:avLst/>
                          </a:prstGeom>
                          <a:ln/>
                        </pic:spPr>
                      </pic:pic>
                    </a:graphicData>
                  </a:graphic>
                </wp:inline>
              </w:drawing>
            </w:r>
          </w:p>
        </w:tc>
        <w:tc>
          <w:tcPr>
            <w:tcW w:w="570" w:type="dxa"/>
            <w:shd w:val="clear" w:color="auto" w:fill="auto"/>
          </w:tcPr>
          <w:p w14:paraId="3733EDD1" w14:textId="77777777" w:rsidR="009A5932" w:rsidRDefault="009A5932">
            <w:pPr>
              <w:rPr>
                <w:rFonts w:ascii="Arial" w:eastAsia="Arial" w:hAnsi="Arial" w:cs="Arial"/>
                <w:sz w:val="18"/>
                <w:szCs w:val="18"/>
              </w:rPr>
            </w:pPr>
          </w:p>
        </w:tc>
      </w:tr>
      <w:tr w:rsidR="009A5932" w14:paraId="0A71DB27" w14:textId="77777777">
        <w:trPr>
          <w:trHeight w:val="56"/>
        </w:trPr>
        <w:tc>
          <w:tcPr>
            <w:tcW w:w="600" w:type="dxa"/>
            <w:vMerge/>
            <w:shd w:val="clear" w:color="auto" w:fill="auto"/>
            <w:vAlign w:val="center"/>
          </w:tcPr>
          <w:p w14:paraId="052E54B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5D753338" w14:textId="77777777" w:rsidR="009A5932" w:rsidRDefault="00280131">
            <w:pPr>
              <w:rPr>
                <w:rFonts w:ascii="Arial" w:eastAsia="Arial" w:hAnsi="Arial" w:cs="Arial"/>
                <w:sz w:val="18"/>
                <w:szCs w:val="18"/>
              </w:rPr>
            </w:pPr>
            <w:r>
              <w:rPr>
                <w:rFonts w:ascii="Arial" w:eastAsia="Arial" w:hAnsi="Arial" w:cs="Arial"/>
                <w:sz w:val="18"/>
                <w:szCs w:val="18"/>
              </w:rPr>
              <w:t>What does a gamma ray do an element that radioactively decays</w:t>
            </w:r>
          </w:p>
        </w:tc>
        <w:tc>
          <w:tcPr>
            <w:tcW w:w="4515" w:type="dxa"/>
            <w:shd w:val="clear" w:color="auto" w:fill="auto"/>
          </w:tcPr>
          <w:p w14:paraId="743AC867" w14:textId="77777777" w:rsidR="009A5932" w:rsidRDefault="00280131">
            <w:pPr>
              <w:rPr>
                <w:rFonts w:ascii="Arial" w:eastAsia="Arial" w:hAnsi="Arial" w:cs="Arial"/>
                <w:sz w:val="18"/>
                <w:szCs w:val="18"/>
              </w:rPr>
            </w:pPr>
            <w:r>
              <w:rPr>
                <w:rFonts w:ascii="Arial" w:eastAsia="Arial" w:hAnsi="Arial" w:cs="Arial"/>
                <w:sz w:val="18"/>
                <w:szCs w:val="18"/>
              </w:rPr>
              <w:t>A Gamma ray does not cause the mass or the</w:t>
            </w:r>
            <w:r>
              <w:rPr>
                <w:rFonts w:ascii="Arial" w:eastAsia="Arial" w:hAnsi="Arial" w:cs="Arial"/>
                <w:sz w:val="18"/>
                <w:szCs w:val="18"/>
              </w:rPr>
              <w:br/>
              <w:t>charge of the nucleus to change</w:t>
            </w:r>
          </w:p>
        </w:tc>
        <w:tc>
          <w:tcPr>
            <w:tcW w:w="570" w:type="dxa"/>
            <w:shd w:val="clear" w:color="auto" w:fill="auto"/>
          </w:tcPr>
          <w:p w14:paraId="0E270830" w14:textId="77777777" w:rsidR="009A5932" w:rsidRDefault="009A5932">
            <w:pPr>
              <w:rPr>
                <w:rFonts w:ascii="Arial" w:eastAsia="Arial" w:hAnsi="Arial" w:cs="Arial"/>
                <w:sz w:val="18"/>
                <w:szCs w:val="18"/>
              </w:rPr>
            </w:pPr>
          </w:p>
        </w:tc>
      </w:tr>
      <w:tr w:rsidR="009A5932" w14:paraId="082429DD" w14:textId="77777777">
        <w:trPr>
          <w:trHeight w:val="56"/>
        </w:trPr>
        <w:tc>
          <w:tcPr>
            <w:tcW w:w="600" w:type="dxa"/>
            <w:vMerge/>
            <w:shd w:val="clear" w:color="auto" w:fill="auto"/>
            <w:vAlign w:val="center"/>
          </w:tcPr>
          <w:p w14:paraId="4CF1261B"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5A4FC9D3" w14:textId="77777777" w:rsidR="009A5932" w:rsidRDefault="00280131">
            <w:pPr>
              <w:rPr>
                <w:rFonts w:ascii="Arial" w:eastAsia="Arial" w:hAnsi="Arial" w:cs="Arial"/>
                <w:sz w:val="18"/>
                <w:szCs w:val="18"/>
              </w:rPr>
            </w:pPr>
            <w:r>
              <w:rPr>
                <w:rFonts w:ascii="Arial" w:eastAsia="Arial" w:hAnsi="Arial" w:cs="Arial"/>
                <w:sz w:val="18"/>
                <w:szCs w:val="18"/>
              </w:rPr>
              <w:t>What is half life?</w:t>
            </w:r>
          </w:p>
        </w:tc>
        <w:tc>
          <w:tcPr>
            <w:tcW w:w="4515" w:type="dxa"/>
            <w:shd w:val="clear" w:color="auto" w:fill="auto"/>
          </w:tcPr>
          <w:p w14:paraId="41FE92B2" w14:textId="77777777" w:rsidR="009A5932" w:rsidRDefault="00280131">
            <w:pPr>
              <w:rPr>
                <w:rFonts w:ascii="Arial" w:eastAsia="Arial" w:hAnsi="Arial" w:cs="Arial"/>
                <w:sz w:val="18"/>
                <w:szCs w:val="18"/>
              </w:rPr>
            </w:pPr>
            <w:r>
              <w:rPr>
                <w:rFonts w:ascii="Arial" w:eastAsia="Arial" w:hAnsi="Arial" w:cs="Arial"/>
                <w:sz w:val="18"/>
                <w:szCs w:val="18"/>
              </w:rPr>
              <w:t>The time it takes for the number of nuclei (or activity) of a radioactive isotope in a sample to halve</w:t>
            </w:r>
          </w:p>
        </w:tc>
        <w:tc>
          <w:tcPr>
            <w:tcW w:w="570" w:type="dxa"/>
            <w:shd w:val="clear" w:color="auto" w:fill="auto"/>
          </w:tcPr>
          <w:p w14:paraId="5E4E97D8" w14:textId="77777777" w:rsidR="009A5932" w:rsidRDefault="009A5932">
            <w:pPr>
              <w:rPr>
                <w:rFonts w:ascii="Arial" w:eastAsia="Arial" w:hAnsi="Arial" w:cs="Arial"/>
                <w:sz w:val="18"/>
                <w:szCs w:val="18"/>
              </w:rPr>
            </w:pPr>
          </w:p>
        </w:tc>
      </w:tr>
      <w:tr w:rsidR="009A5932" w14:paraId="33E163DA" w14:textId="77777777">
        <w:trPr>
          <w:trHeight w:val="56"/>
        </w:trPr>
        <w:tc>
          <w:tcPr>
            <w:tcW w:w="600" w:type="dxa"/>
            <w:vMerge/>
            <w:shd w:val="clear" w:color="auto" w:fill="auto"/>
            <w:vAlign w:val="center"/>
          </w:tcPr>
          <w:p w14:paraId="6E66C871"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782489FD" w14:textId="77777777" w:rsidR="009A5932" w:rsidRDefault="00280131">
            <w:pPr>
              <w:rPr>
                <w:rFonts w:ascii="Arial" w:eastAsia="Arial" w:hAnsi="Arial" w:cs="Arial"/>
                <w:sz w:val="18"/>
                <w:szCs w:val="18"/>
              </w:rPr>
            </w:pPr>
            <w:r>
              <w:rPr>
                <w:rFonts w:ascii="Arial" w:eastAsia="Arial" w:hAnsi="Arial" w:cs="Arial"/>
                <w:sz w:val="18"/>
                <w:szCs w:val="18"/>
              </w:rPr>
              <w:t>What is radioactive contamination?</w:t>
            </w:r>
          </w:p>
        </w:tc>
        <w:tc>
          <w:tcPr>
            <w:tcW w:w="4515" w:type="dxa"/>
            <w:shd w:val="clear" w:color="auto" w:fill="auto"/>
          </w:tcPr>
          <w:p w14:paraId="2CCEA12D" w14:textId="77777777" w:rsidR="009A5932" w:rsidRDefault="00280131">
            <w:pPr>
              <w:rPr>
                <w:rFonts w:ascii="Arial" w:eastAsia="Arial" w:hAnsi="Arial" w:cs="Arial"/>
                <w:sz w:val="18"/>
                <w:szCs w:val="18"/>
              </w:rPr>
            </w:pPr>
            <w:r>
              <w:rPr>
                <w:rFonts w:ascii="Arial" w:eastAsia="Arial" w:hAnsi="Arial" w:cs="Arial"/>
                <w:sz w:val="18"/>
                <w:szCs w:val="18"/>
              </w:rPr>
              <w:t>The unwanted presence of materials containing radioactive atoms on other materials</w:t>
            </w:r>
          </w:p>
        </w:tc>
        <w:tc>
          <w:tcPr>
            <w:tcW w:w="570" w:type="dxa"/>
            <w:shd w:val="clear" w:color="auto" w:fill="auto"/>
          </w:tcPr>
          <w:p w14:paraId="0E0A1557" w14:textId="77777777" w:rsidR="009A5932" w:rsidRDefault="009A5932">
            <w:pPr>
              <w:rPr>
                <w:rFonts w:ascii="Arial" w:eastAsia="Arial" w:hAnsi="Arial" w:cs="Arial"/>
                <w:sz w:val="18"/>
                <w:szCs w:val="18"/>
              </w:rPr>
            </w:pPr>
          </w:p>
        </w:tc>
      </w:tr>
      <w:tr w:rsidR="009A5932" w14:paraId="7B6D1443" w14:textId="77777777">
        <w:trPr>
          <w:trHeight w:val="56"/>
        </w:trPr>
        <w:tc>
          <w:tcPr>
            <w:tcW w:w="600" w:type="dxa"/>
            <w:vMerge/>
            <w:shd w:val="clear" w:color="auto" w:fill="auto"/>
            <w:vAlign w:val="center"/>
          </w:tcPr>
          <w:p w14:paraId="68C07357" w14:textId="77777777" w:rsidR="009A5932" w:rsidRDefault="009A5932">
            <w:pPr>
              <w:widowControl w:val="0"/>
              <w:pBdr>
                <w:top w:val="nil"/>
                <w:left w:val="nil"/>
                <w:bottom w:val="nil"/>
                <w:right w:val="nil"/>
                <w:between w:val="nil"/>
              </w:pBdr>
              <w:spacing w:line="276" w:lineRule="auto"/>
              <w:rPr>
                <w:rFonts w:ascii="Arial" w:eastAsia="Arial" w:hAnsi="Arial" w:cs="Arial"/>
                <w:sz w:val="18"/>
                <w:szCs w:val="18"/>
              </w:rPr>
            </w:pPr>
          </w:p>
        </w:tc>
        <w:tc>
          <w:tcPr>
            <w:tcW w:w="4650" w:type="dxa"/>
            <w:shd w:val="clear" w:color="auto" w:fill="auto"/>
          </w:tcPr>
          <w:p w14:paraId="3A15C5F2" w14:textId="77777777" w:rsidR="009A5932" w:rsidRDefault="00280131">
            <w:pPr>
              <w:rPr>
                <w:rFonts w:ascii="Arial" w:eastAsia="Arial" w:hAnsi="Arial" w:cs="Arial"/>
                <w:sz w:val="18"/>
                <w:szCs w:val="18"/>
              </w:rPr>
            </w:pPr>
            <w:r>
              <w:rPr>
                <w:rFonts w:ascii="Arial" w:eastAsia="Arial" w:hAnsi="Arial" w:cs="Arial"/>
                <w:sz w:val="18"/>
                <w:szCs w:val="18"/>
              </w:rPr>
              <w:t>What is radioactive irradiation?</w:t>
            </w:r>
          </w:p>
        </w:tc>
        <w:tc>
          <w:tcPr>
            <w:tcW w:w="4515" w:type="dxa"/>
            <w:shd w:val="clear" w:color="auto" w:fill="auto"/>
          </w:tcPr>
          <w:p w14:paraId="7057999F" w14:textId="77777777" w:rsidR="009A5932" w:rsidRDefault="00280131">
            <w:pPr>
              <w:rPr>
                <w:rFonts w:ascii="Arial" w:eastAsia="Arial" w:hAnsi="Arial" w:cs="Arial"/>
                <w:sz w:val="18"/>
                <w:szCs w:val="18"/>
              </w:rPr>
            </w:pPr>
            <w:r>
              <w:rPr>
                <w:rFonts w:ascii="Arial" w:eastAsia="Arial" w:hAnsi="Arial" w:cs="Arial"/>
                <w:sz w:val="18"/>
                <w:szCs w:val="18"/>
              </w:rPr>
              <w:t>Irradiation is the process of exposing an object to nuclear radiation</w:t>
            </w:r>
          </w:p>
          <w:p w14:paraId="6BAD5841" w14:textId="77777777" w:rsidR="009A5932" w:rsidRDefault="00280131">
            <w:pPr>
              <w:rPr>
                <w:rFonts w:ascii="Arial" w:eastAsia="Arial" w:hAnsi="Arial" w:cs="Arial"/>
                <w:sz w:val="18"/>
                <w:szCs w:val="18"/>
              </w:rPr>
            </w:pPr>
            <w:r>
              <w:rPr>
                <w:rFonts w:ascii="Arial" w:eastAsia="Arial" w:hAnsi="Arial" w:cs="Arial"/>
                <w:sz w:val="18"/>
                <w:szCs w:val="18"/>
              </w:rPr>
              <w:br/>
              <w:t>The irradiated object does not become radioactive</w:t>
            </w:r>
          </w:p>
        </w:tc>
        <w:tc>
          <w:tcPr>
            <w:tcW w:w="570" w:type="dxa"/>
            <w:shd w:val="clear" w:color="auto" w:fill="auto"/>
          </w:tcPr>
          <w:p w14:paraId="741F9A3D" w14:textId="77777777" w:rsidR="009A5932" w:rsidRDefault="009A5932">
            <w:pPr>
              <w:rPr>
                <w:rFonts w:ascii="Arial" w:eastAsia="Arial" w:hAnsi="Arial" w:cs="Arial"/>
                <w:sz w:val="18"/>
                <w:szCs w:val="18"/>
              </w:rPr>
            </w:pPr>
          </w:p>
        </w:tc>
      </w:tr>
    </w:tbl>
    <w:p w14:paraId="22AF4328" w14:textId="77777777" w:rsidR="009A5932" w:rsidRDefault="009A5932">
      <w:pPr>
        <w:rPr>
          <w:b/>
        </w:rPr>
      </w:pPr>
    </w:p>
    <w:sectPr w:rsidR="009A5932">
      <w:head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68959" w14:textId="77777777" w:rsidR="00280131" w:rsidRDefault="00280131">
      <w:pPr>
        <w:spacing w:after="0" w:line="240" w:lineRule="auto"/>
      </w:pPr>
      <w:r>
        <w:separator/>
      </w:r>
    </w:p>
  </w:endnote>
  <w:endnote w:type="continuationSeparator" w:id="0">
    <w:p w14:paraId="7B229936" w14:textId="77777777" w:rsidR="00280131" w:rsidRDefault="00280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ad Script">
    <w:charset w:val="00"/>
    <w:family w:val="auto"/>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51D86" w14:textId="77777777" w:rsidR="00280131" w:rsidRDefault="00280131">
      <w:pPr>
        <w:spacing w:after="0" w:line="240" w:lineRule="auto"/>
      </w:pPr>
      <w:r>
        <w:separator/>
      </w:r>
    </w:p>
  </w:footnote>
  <w:footnote w:type="continuationSeparator" w:id="0">
    <w:p w14:paraId="34219983" w14:textId="77777777" w:rsidR="00280131" w:rsidRDefault="002801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A9C89" w14:textId="77777777" w:rsidR="009A5932" w:rsidRDefault="00280131">
    <w:r>
      <w:rPr>
        <w:b/>
      </w:rPr>
      <w:t>PHYSICS paper 1</w:t>
    </w:r>
  </w:p>
  <w:p w14:paraId="22042EBB" w14:textId="77777777" w:rsidR="009A5932" w:rsidRDefault="009A5932">
    <w:pPr>
      <w:pBdr>
        <w:top w:val="nil"/>
        <w:left w:val="nil"/>
        <w:bottom w:val="nil"/>
        <w:right w:val="nil"/>
        <w:between w:val="nil"/>
      </w:pBdr>
      <w:tabs>
        <w:tab w:val="center" w:pos="4513"/>
        <w:tab w:val="right" w:pos="9026"/>
      </w:tabs>
      <w:spacing w:after="0" w:line="240" w:lineRule="auto"/>
      <w:jc w:val="both"/>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65CF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5C4F1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4130B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482A2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F3A0BA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78699184">
    <w:abstractNumId w:val="2"/>
  </w:num>
  <w:num w:numId="2" w16cid:durableId="938609665">
    <w:abstractNumId w:val="1"/>
  </w:num>
  <w:num w:numId="3" w16cid:durableId="460459043">
    <w:abstractNumId w:val="0"/>
  </w:num>
  <w:num w:numId="4" w16cid:durableId="1303922590">
    <w:abstractNumId w:val="4"/>
  </w:num>
  <w:num w:numId="5" w16cid:durableId="17639178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932"/>
    <w:rsid w:val="002258C0"/>
    <w:rsid w:val="00280131"/>
    <w:rsid w:val="00616548"/>
    <w:rsid w:val="009A5932"/>
    <w:rsid w:val="009C4C60"/>
    <w:rsid w:val="00A30D2D"/>
    <w:rsid w:val="00B45C06"/>
    <w:rsid w:val="00F36412"/>
    <w:rsid w:val="00F54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537A71"/>
  <w15:docId w15:val="{2942BD9D-D890-924E-9E78-49EF1E098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Rps1SFf9FtikEnfkCr2uh2k6Ew==">CgMxLjAaJAoBMBIfCh0IB0IZCgVBcmlhbBIQQXJpYWwgVW5pY29kZSBNUxokCgExEh8KHQgHQhkKBUFyaWFsEhBBcmlhbCBVbmljb2RlIE1TGiQKATISHwodCAdCGQoFQXJpYWwSEEFyaWFsIFVuaWNvZGUgTVMaJAoBMxIfCh0IB0IZCgVBcmlhbBIQQXJpYWwgVW5pY29kZSBNUzIIaC5namRneHM4AHIhMU9nc2p4STZvaW5yR3VMYm9HMzJZZFdYWnA5YXNCS2Zk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3119</Words>
  <Characters>17783</Characters>
  <Application>Microsoft Office Word</Application>
  <DocSecurity>0</DocSecurity>
  <Lines>148</Lines>
  <Paragraphs>41</Paragraphs>
  <ScaleCrop>false</ScaleCrop>
  <Company/>
  <LinksUpToDate>false</LinksUpToDate>
  <CharactersWithSpaces>20861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Suzanne Clare</cp:lastModifiedBy>
  <cp:revision>9</cp:revision>
  <dcterms:created xsi:type="dcterms:W3CDTF">2024-02-06T20:15:00Z</dcterms:created>
  <dcterms:modified xsi:type="dcterms:W3CDTF">2024-02-06T20:20:00Z</dcterms:modified>
</cp:coreProperties>
</file>