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52C" w:rsidRDefault="0045730C">
      <w:pPr>
        <w:rPr>
          <w:sz w:val="30"/>
          <w:szCs w:val="30"/>
        </w:rPr>
      </w:pPr>
      <w:r>
        <w:rPr>
          <w:sz w:val="30"/>
          <w:szCs w:val="30"/>
        </w:rPr>
        <w:t>AQA – Food, Nutrition &amp; Health</w:t>
      </w:r>
      <w:r w:rsidR="00E852B7">
        <w:rPr>
          <w:sz w:val="30"/>
          <w:szCs w:val="30"/>
        </w:rPr>
        <w:t xml:space="preserve"> 2</w:t>
      </w:r>
    </w:p>
    <w:p w:rsidR="00AA552C" w:rsidRDefault="00813C60">
      <w:r>
        <w:pict w14:anchorId="462276B2">
          <v:rect id="_x0000_i1025" style="width:0;height:1.5pt" o:hralign="center" o:hrstd="t" o:hr="t" fillcolor="#a0a0a0" stroked="f"/>
        </w:pict>
      </w:r>
    </w:p>
    <w:p w:rsidR="00AA552C" w:rsidRDefault="00EA5EC2">
      <w:r>
        <w:rPr>
          <w:rFonts w:ascii="Arial Unicode MS" w:eastAsia="Arial Unicode MS" w:hAnsi="Arial Unicode MS" w:cs="Arial Unicode MS"/>
          <w:b/>
          <w:color w:val="FF0000"/>
        </w:rPr>
        <w:t>FOLD OVER TO TEST YOURSELF →→→→</w:t>
      </w:r>
    </w:p>
    <w:tbl>
      <w:tblPr>
        <w:tblStyle w:val="a"/>
        <w:tblW w:w="11445" w:type="dxa"/>
        <w:tblInd w:w="-1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85"/>
        <w:gridCol w:w="5860"/>
      </w:tblGrid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EA5E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Key Vocabulary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EA5E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Definition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DC3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BMI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DC3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Body Mass Index. A measure that adults can use to see if they are a healthy weight for their height. The ideal healthy BMI is between 18.5 and 25.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DC3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Rickets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DC3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childhood disease caused by a lack of vitamin D, it causes the bones to soften, which causes bowed legs.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DC3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PAL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DC3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Physical Activity Level. The energy needed by the body for movement of all types.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DC3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Macronutrients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DC3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Nutrients that are needed in larger amounts – Fat, Protein, Carbohydrates. 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DC3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Micronutrients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DC3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Nutrients that are needed in smaller amounts – Vitamins (water soluble – </w:t>
            </w:r>
            <w:proofErr w:type="gramStart"/>
            <w:r>
              <w:t>B,C</w:t>
            </w:r>
            <w:proofErr w:type="gramEnd"/>
            <w:r>
              <w:t>, fat soluble – A,D,E,K), Minerals (Calcium, Iron, Fluoride, Sodium, Iodine).</w:t>
            </w:r>
          </w:p>
        </w:tc>
      </w:tr>
    </w:tbl>
    <w:p w:rsidR="00B53B0D" w:rsidRDefault="00B53B0D">
      <w:pPr>
        <w:rPr>
          <w:noProof/>
        </w:rPr>
      </w:pPr>
    </w:p>
    <w:p w:rsidR="00B53B0D" w:rsidRDefault="00813C6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77B4829">
            <wp:simplePos x="0" y="0"/>
            <wp:positionH relativeFrom="page">
              <wp:posOffset>154305</wp:posOffset>
            </wp:positionH>
            <wp:positionV relativeFrom="paragraph">
              <wp:posOffset>290195</wp:posOffset>
            </wp:positionV>
            <wp:extent cx="3542665" cy="713740"/>
            <wp:effectExtent l="0" t="0" r="63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665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B0D" w:rsidRDefault="00B53B0D">
      <w:pPr>
        <w:rPr>
          <w:noProof/>
        </w:rPr>
      </w:pPr>
    </w:p>
    <w:p w:rsidR="00B53B0D" w:rsidRDefault="00813C6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2DCC5F6E">
            <wp:simplePos x="0" y="0"/>
            <wp:positionH relativeFrom="margin">
              <wp:posOffset>2929467</wp:posOffset>
            </wp:positionH>
            <wp:positionV relativeFrom="paragraph">
              <wp:posOffset>158728</wp:posOffset>
            </wp:positionV>
            <wp:extent cx="3572933" cy="2865989"/>
            <wp:effectExtent l="0" t="0" r="889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3826" cy="286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B0D" w:rsidRDefault="00813C60">
      <w:pPr>
        <w:rPr>
          <w:noProof/>
        </w:rPr>
      </w:pPr>
      <w:r>
        <w:rPr>
          <w:noProof/>
        </w:rPr>
        <w:t xml:space="preserve"> </w:t>
      </w:r>
    </w:p>
    <w:p w:rsidR="00B53B0D" w:rsidRDefault="00B53B0D">
      <w:pPr>
        <w:rPr>
          <w:noProof/>
        </w:rPr>
      </w:pPr>
    </w:p>
    <w:p w:rsidR="00B53B0D" w:rsidRDefault="00B53B0D">
      <w:pPr>
        <w:rPr>
          <w:noProof/>
        </w:rPr>
      </w:pPr>
    </w:p>
    <w:p w:rsidR="00B53B0D" w:rsidRDefault="00B53B0D">
      <w:pPr>
        <w:rPr>
          <w:noProof/>
        </w:rPr>
      </w:pPr>
    </w:p>
    <w:p w:rsidR="00B53B0D" w:rsidRDefault="00B53B0D">
      <w:pPr>
        <w:rPr>
          <w:noProof/>
        </w:rPr>
      </w:pPr>
    </w:p>
    <w:p w:rsidR="00B53B0D" w:rsidRDefault="00B53B0D">
      <w:pPr>
        <w:rPr>
          <w:noProof/>
        </w:rPr>
      </w:pPr>
    </w:p>
    <w:p w:rsidR="00B53B0D" w:rsidRDefault="00B53B0D">
      <w:pPr>
        <w:rPr>
          <w:noProof/>
        </w:rPr>
      </w:pPr>
    </w:p>
    <w:p w:rsidR="00AA552C" w:rsidRDefault="00B53B0D">
      <w:pPr>
        <w:rPr>
          <w:noProof/>
        </w:rPr>
      </w:pPr>
      <w:r>
        <w:rPr>
          <w:noProof/>
        </w:rPr>
        <w:t xml:space="preserve"> </w:t>
      </w: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E10B1C" wp14:editId="6A73E206">
                <wp:simplePos x="0" y="0"/>
                <wp:positionH relativeFrom="column">
                  <wp:posOffset>-601133</wp:posOffset>
                </wp:positionH>
                <wp:positionV relativeFrom="paragraph">
                  <wp:posOffset>134197</wp:posOffset>
                </wp:positionV>
                <wp:extent cx="3111500" cy="9017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901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4556C" w:rsidRDefault="00B4556C" w:rsidP="00B4556C">
                            <w:r>
                              <w:t xml:space="preserve">A range of knowledge Organisers can be found here. </w:t>
                            </w:r>
                          </w:p>
                          <w:p w:rsidR="00B4556C" w:rsidRDefault="00813C60" w:rsidP="00B4556C">
                            <w:hyperlink r:id="rId9" w:history="1">
                              <w:r w:rsidR="00B4556C" w:rsidRPr="00097A95">
                                <w:rPr>
                                  <w:rStyle w:val="Hyperlink"/>
                                </w:rPr>
                                <w:t>https://www.foodafactoflife.org.uk/14-16-years/knowledge-organisers-14-16-years/</w:t>
                              </w:r>
                            </w:hyperlink>
                            <w:r w:rsidR="00B4556C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E10B1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7.35pt;margin-top:10.55pt;width:245pt;height:7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" fillcolor="window" strokeweight=".5pt">
                <v:textbox>
                  <w:txbxContent>
                    <w:p w:rsidR="00B4556C" w:rsidRDefault="00B4556C" w:rsidP="00B4556C">
                      <w:r>
                        <w:t xml:space="preserve">A range of knowledge Organisers can be found here. </w:t>
                      </w:r>
                    </w:p>
                    <w:p w:rsidR="00B4556C" w:rsidRDefault="00813C60" w:rsidP="00B4556C">
                      <w:hyperlink r:id="rId10" w:history="1">
                        <w:r w:rsidR="00B4556C" w:rsidRPr="00097A95">
                          <w:rPr>
                            <w:rStyle w:val="Hyperlink"/>
                          </w:rPr>
                          <w:t>https://www.foodafactoflife.org.uk/14-16-years/knowledge-organisers-14-16-years/</w:t>
                        </w:r>
                      </w:hyperlink>
                      <w:r w:rsidR="00B4556C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3107267</wp:posOffset>
                </wp:positionH>
                <wp:positionV relativeFrom="paragraph">
                  <wp:posOffset>138853</wp:posOffset>
                </wp:positionV>
                <wp:extent cx="2895600" cy="618067"/>
                <wp:effectExtent l="0" t="0" r="19050" b="107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6180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3C60" w:rsidRPr="00813C60" w:rsidRDefault="00813C60" w:rsidP="00813C60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813C60">
                              <w:rPr>
                                <w:b/>
                                <w:color w:val="FF0000"/>
                              </w:rPr>
                              <w:t>Indicative content continues onto the next page.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244.65pt;margin-top:10.95pt;width:228pt;height:48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" fillcolor="white [3201]" strokeweight=".5pt">
                <v:textbox>
                  <w:txbxContent>
                    <w:p w:rsidR="00813C60" w:rsidRPr="00813C60" w:rsidRDefault="00813C60" w:rsidP="00813C60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813C60">
                        <w:rPr>
                          <w:b/>
                          <w:color w:val="FF0000"/>
                        </w:rPr>
                        <w:t>Indicative content continues onto the next page.</w:t>
                      </w:r>
                    </w:p>
                  </w:txbxContent>
                </v:textbox>
              </v:shape>
            </w:pict>
          </mc:Fallback>
        </mc:AlternateContent>
      </w: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DB09A5B">
            <wp:simplePos x="0" y="0"/>
            <wp:positionH relativeFrom="margin">
              <wp:posOffset>2886498</wp:posOffset>
            </wp:positionH>
            <wp:positionV relativeFrom="paragraph">
              <wp:posOffset>123825</wp:posOffset>
            </wp:positionV>
            <wp:extent cx="3598333" cy="5394019"/>
            <wp:effectExtent l="0" t="0" r="254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8333" cy="5394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Default="00813C60">
      <w:pPr>
        <w:rPr>
          <w:b/>
          <w:u w:val="single"/>
        </w:rPr>
      </w:pPr>
    </w:p>
    <w:p w:rsidR="00813C60" w:rsidRPr="00EA5EC2" w:rsidRDefault="00813C60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1625389</wp:posOffset>
                </wp:positionH>
                <wp:positionV relativeFrom="paragraph">
                  <wp:posOffset>2465705</wp:posOffset>
                </wp:positionV>
                <wp:extent cx="2429933" cy="330200"/>
                <wp:effectExtent l="0" t="0" r="2794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9933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3C60" w:rsidRPr="00813C60" w:rsidRDefault="00813C60" w:rsidP="00813C60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813C60">
                              <w:rPr>
                                <w:b/>
                                <w:color w:val="FF0000"/>
                              </w:rPr>
                              <w:t>More tasks on the next page.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128pt;margin-top:194.15pt;width:191.35pt;height:2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" fillcolor="white [3201]" strokeweight=".5pt">
                <v:textbox>
                  <w:txbxContent>
                    <w:p w:rsidR="00813C60" w:rsidRPr="00813C60" w:rsidRDefault="00813C60" w:rsidP="00813C60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813C60">
                        <w:rPr>
                          <w:b/>
                          <w:color w:val="FF0000"/>
                        </w:rPr>
                        <w:t>More tasks on the next page.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0"/>
        <w:tblpPr w:leftFromText="180" w:rightFromText="180" w:topFromText="180" w:bottomFromText="180" w:vertAnchor="text" w:horzAnchor="margin" w:tblpXSpec="center" w:tblpY="95"/>
        <w:tblW w:w="107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30"/>
        <w:gridCol w:w="4200"/>
        <w:gridCol w:w="1155"/>
      </w:tblGrid>
      <w:tr w:rsidR="00B53B0D" w:rsidTr="00B53B0D">
        <w:trPr>
          <w:trHeight w:val="312"/>
        </w:trPr>
        <w:tc>
          <w:tcPr>
            <w:tcW w:w="5430" w:type="dxa"/>
          </w:tcPr>
          <w:p w:rsidR="00B53B0D" w:rsidRDefault="00B53B0D" w:rsidP="00B53B0D">
            <w:pPr>
              <w:widowControl w:val="0"/>
              <w:spacing w:line="240" w:lineRule="auto"/>
              <w:jc w:val="center"/>
            </w:pPr>
            <w:r>
              <w:lastRenderedPageBreak/>
              <w:t>Task</w:t>
            </w:r>
          </w:p>
        </w:tc>
        <w:tc>
          <w:tcPr>
            <w:tcW w:w="4200" w:type="dxa"/>
          </w:tcPr>
          <w:p w:rsidR="00B53B0D" w:rsidRDefault="00B53B0D" w:rsidP="00B53B0D">
            <w:pPr>
              <w:widowControl w:val="0"/>
              <w:spacing w:line="240" w:lineRule="auto"/>
              <w:jc w:val="center"/>
            </w:pPr>
            <w:r>
              <w:t>Link to resource</w:t>
            </w:r>
          </w:p>
        </w:tc>
        <w:tc>
          <w:tcPr>
            <w:tcW w:w="1155" w:type="dxa"/>
          </w:tcPr>
          <w:p w:rsidR="00B53B0D" w:rsidRDefault="00B53B0D" w:rsidP="00B53B0D">
            <w:pPr>
              <w:widowControl w:val="0"/>
              <w:spacing w:line="240" w:lineRule="auto"/>
              <w:jc w:val="center"/>
            </w:pPr>
            <w:r>
              <w:t>QR Code</w:t>
            </w:r>
          </w:p>
        </w:tc>
      </w:tr>
      <w:tr w:rsidR="00B53B0D" w:rsidTr="00B53B0D">
        <w:trPr>
          <w:trHeight w:val="1140"/>
        </w:trPr>
        <w:tc>
          <w:tcPr>
            <w:tcW w:w="5430" w:type="dxa"/>
          </w:tcPr>
          <w:p w:rsidR="00B53B0D" w:rsidRDefault="00B53B0D" w:rsidP="00B53B0D">
            <w:pPr>
              <w:widowControl w:val="0"/>
              <w:spacing w:line="240" w:lineRule="auto"/>
            </w:pPr>
            <w:r>
              <w:t>Watch the video and take notes</w:t>
            </w:r>
          </w:p>
          <w:p w:rsidR="008C16EF" w:rsidRDefault="008C16EF" w:rsidP="008C16EF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Healthier Cooking</w:t>
            </w:r>
          </w:p>
        </w:tc>
        <w:tc>
          <w:tcPr>
            <w:tcW w:w="4200" w:type="dxa"/>
          </w:tcPr>
          <w:p w:rsidR="00B53B0D" w:rsidRDefault="00B53B0D" w:rsidP="00B53B0D">
            <w:pPr>
              <w:widowControl w:val="0"/>
              <w:spacing w:line="240" w:lineRule="auto"/>
            </w:pPr>
            <w:r>
              <w:t xml:space="preserve"> </w:t>
            </w:r>
            <w:hyperlink r:id="rId12" w:history="1">
              <w:r w:rsidR="008C16EF" w:rsidRPr="00A73AA1">
                <w:rPr>
                  <w:rStyle w:val="Hyperlink"/>
                </w:rPr>
                <w:t>https://www.youtube.com/watch?v=fiFi-d0RwKo&amp;list=PLcvEcrsF_9zInjxnoPbjRXHScwzEKTuGr&amp;index=3</w:t>
              </w:r>
            </w:hyperlink>
            <w:r w:rsidR="008C16EF">
              <w:t xml:space="preserve"> </w:t>
            </w:r>
          </w:p>
        </w:tc>
        <w:tc>
          <w:tcPr>
            <w:tcW w:w="1155" w:type="dxa"/>
          </w:tcPr>
          <w:p w:rsidR="00B53B0D" w:rsidRDefault="00B53B0D" w:rsidP="00B53B0D">
            <w:pPr>
              <w:widowControl w:val="0"/>
              <w:spacing w:line="240" w:lineRule="auto"/>
            </w:pPr>
          </w:p>
        </w:tc>
      </w:tr>
      <w:tr w:rsidR="00B53B0D" w:rsidTr="00B53B0D">
        <w:trPr>
          <w:trHeight w:val="916"/>
        </w:trPr>
        <w:tc>
          <w:tcPr>
            <w:tcW w:w="5430" w:type="dxa"/>
          </w:tcPr>
          <w:p w:rsidR="00B53B0D" w:rsidRDefault="00B53B0D" w:rsidP="00B53B0D">
            <w:pPr>
              <w:widowControl w:val="0"/>
              <w:spacing w:line="240" w:lineRule="auto"/>
            </w:pPr>
            <w:r>
              <w:t>Check your understanding using this quick quiz</w:t>
            </w:r>
          </w:p>
          <w:p w:rsidR="005B7C6C" w:rsidRDefault="005B7C6C" w:rsidP="00384AB2">
            <w:pPr>
              <w:widowControl w:val="0"/>
              <w:spacing w:line="240" w:lineRule="auto"/>
            </w:pPr>
          </w:p>
        </w:tc>
        <w:tc>
          <w:tcPr>
            <w:tcW w:w="4200" w:type="dxa"/>
          </w:tcPr>
          <w:p w:rsidR="00B53B0D" w:rsidRDefault="008C16EF" w:rsidP="00B53B0D">
            <w:pPr>
              <w:widowControl w:val="0"/>
              <w:spacing w:line="240" w:lineRule="auto"/>
            </w:pPr>
            <w:hyperlink r:id="rId13" w:history="1">
              <w:r w:rsidRPr="00A73AA1">
                <w:rPr>
                  <w:rStyle w:val="Hyperlink"/>
                </w:rPr>
                <w:t>https://quizlet.com/57358339/nutrition-flash-cards/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B53B0D" w:rsidRDefault="00B53B0D" w:rsidP="00B53B0D">
            <w:pPr>
              <w:widowControl w:val="0"/>
              <w:spacing w:line="240" w:lineRule="auto"/>
            </w:pPr>
          </w:p>
        </w:tc>
      </w:tr>
      <w:tr w:rsidR="00B53B0D" w:rsidTr="00B53B0D">
        <w:trPr>
          <w:trHeight w:val="1006"/>
        </w:trPr>
        <w:tc>
          <w:tcPr>
            <w:tcW w:w="5430" w:type="dxa"/>
          </w:tcPr>
          <w:p w:rsidR="00B53B0D" w:rsidRDefault="00B53B0D" w:rsidP="00B53B0D">
            <w:pPr>
              <w:widowControl w:val="0"/>
              <w:spacing w:line="240" w:lineRule="auto"/>
            </w:pPr>
            <w:r>
              <w:t>Practise your exam technique</w:t>
            </w:r>
          </w:p>
          <w:p w:rsidR="008C16EF" w:rsidRDefault="008C16EF" w:rsidP="00B53B0D">
            <w:pPr>
              <w:widowControl w:val="0"/>
              <w:spacing w:line="240" w:lineRule="auto"/>
            </w:pPr>
            <w:r>
              <w:t>Food &amp; Nutrition for Good Health</w:t>
            </w:r>
          </w:p>
          <w:p w:rsidR="00384AB2" w:rsidRDefault="00384AB2" w:rsidP="00384AB2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Revise </w:t>
            </w:r>
          </w:p>
          <w:p w:rsidR="00384AB2" w:rsidRDefault="00384AB2" w:rsidP="00384AB2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Video</w:t>
            </w:r>
          </w:p>
          <w:p w:rsidR="00384AB2" w:rsidRDefault="00384AB2" w:rsidP="00384AB2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Test</w:t>
            </w:r>
          </w:p>
        </w:tc>
        <w:tc>
          <w:tcPr>
            <w:tcW w:w="4200" w:type="dxa"/>
          </w:tcPr>
          <w:p w:rsidR="00B53B0D" w:rsidRDefault="008C16EF" w:rsidP="00B53B0D">
            <w:pPr>
              <w:widowControl w:val="0"/>
              <w:spacing w:line="240" w:lineRule="auto"/>
            </w:pPr>
            <w:hyperlink r:id="rId14" w:history="1">
              <w:r w:rsidRPr="00A73AA1">
                <w:rPr>
                  <w:rStyle w:val="Hyperlink"/>
                </w:rPr>
                <w:t>https://www.bbc.co.uk/bitesize/guides/z8rqw6f/revision/1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B53B0D" w:rsidRDefault="00B53B0D" w:rsidP="00B53B0D">
            <w:pPr>
              <w:widowControl w:val="0"/>
              <w:spacing w:line="240" w:lineRule="auto"/>
            </w:pPr>
          </w:p>
        </w:tc>
      </w:tr>
    </w:tbl>
    <w:p w:rsidR="00266FFF" w:rsidRDefault="00266FFF" w:rsidP="00EA5EC2"/>
    <w:p w:rsidR="00266FFF" w:rsidRPr="00266FFF" w:rsidRDefault="00266FFF" w:rsidP="00266FFF"/>
    <w:p w:rsidR="00266FFF" w:rsidRPr="00266FFF" w:rsidRDefault="00266FFF" w:rsidP="00266FFF"/>
    <w:p w:rsidR="00266FFF" w:rsidRPr="00266FFF" w:rsidRDefault="00266FFF" w:rsidP="00266FFF"/>
    <w:p w:rsidR="00266FFF" w:rsidRPr="00266FFF" w:rsidRDefault="00266FFF" w:rsidP="00266FFF"/>
    <w:p w:rsidR="00266FFF" w:rsidRPr="00266FFF" w:rsidRDefault="00266FFF" w:rsidP="00266FFF"/>
    <w:p w:rsidR="00266FFF" w:rsidRPr="00266FFF" w:rsidRDefault="00266FFF" w:rsidP="00266FFF"/>
    <w:p w:rsidR="00266FFF" w:rsidRPr="00266FFF" w:rsidRDefault="00266FFF" w:rsidP="00266FFF"/>
    <w:p w:rsidR="00266FFF" w:rsidRPr="00266FFF" w:rsidRDefault="00266FFF" w:rsidP="00266FFF"/>
    <w:p w:rsidR="00266FFF" w:rsidRDefault="00266FFF" w:rsidP="00266FFF"/>
    <w:p w:rsidR="00266FFF" w:rsidRDefault="00266FFF" w:rsidP="00266FFF"/>
    <w:p w:rsidR="00AA552C" w:rsidRPr="00266FFF" w:rsidRDefault="00AA552C" w:rsidP="00266FFF"/>
    <w:sectPr w:rsidR="00AA552C" w:rsidRPr="00266FFF">
      <w:headerReference w:type="default" r:id="rId15"/>
      <w:footerReference w:type="default" r:id="rId1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424" w:rsidRDefault="00EA5EC2">
      <w:pPr>
        <w:spacing w:line="240" w:lineRule="auto"/>
      </w:pPr>
      <w:r>
        <w:separator/>
      </w:r>
    </w:p>
  </w:endnote>
  <w:endnote w:type="continuationSeparator" w:id="0">
    <w:p w:rsidR="00C71424" w:rsidRDefault="00EA5E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52C" w:rsidRDefault="00EA5EC2">
    <w:r>
      <w:rPr>
        <w:noProof/>
      </w:rPr>
      <mc:AlternateContent>
        <mc:Choice Requires="wps">
          <w:drawing>
            <wp:anchor distT="114300" distB="114300" distL="114300" distR="114300" simplePos="0" relativeHeight="251665408" behindDoc="1" locked="0" layoutInCell="1" hidden="0" allowOverlap="1">
              <wp:simplePos x="0" y="0"/>
              <wp:positionH relativeFrom="column">
                <wp:posOffset>-947737</wp:posOffset>
              </wp:positionH>
              <wp:positionV relativeFrom="paragraph">
                <wp:posOffset>-158161</wp:posOffset>
              </wp:positionV>
              <wp:extent cx="7620000" cy="837013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799650" y="809875"/>
                        <a:ext cx="4008600" cy="2096400"/>
                      </a:xfrm>
                      <a:prstGeom prst="rect">
                        <a:avLst/>
                      </a:prstGeom>
                      <a:noFill/>
                      <a:ln w="38100" cap="flat" cmpd="sng">
                        <a:solidFill>
                          <a:srgbClr val="9900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AA552C" w:rsidRDefault="00AA552C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8" style="position:absolute;margin-left:-74.6pt;margin-top:-12.45pt;width:600pt;height:65.9pt;z-index:-251651072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" filled="f" strokecolor="#90f" strokeweight="3pt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AA552C" w:rsidRDefault="00AA552C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266FFF">
      <w:rPr>
        <w:noProof/>
      </w:rPr>
      <w:t xml:space="preserve">Ensure you thoroughly know </w:t>
    </w:r>
    <w:r w:rsidR="0076443F">
      <w:rPr>
        <w:noProof/>
      </w:rPr>
      <w:t xml:space="preserve">about the Eatwell Guide, guidelines for healthy eating and dietary related dieseaes – obesity, type 2 diabetes, rickets, scurvy, goitre, kwashiorkor, osteoporosis, tooth decay, pernicious aneamia.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424" w:rsidRDefault="00EA5EC2">
      <w:pPr>
        <w:spacing w:line="240" w:lineRule="auto"/>
      </w:pPr>
      <w:r>
        <w:separator/>
      </w:r>
    </w:p>
  </w:footnote>
  <w:footnote w:type="continuationSeparator" w:id="0">
    <w:p w:rsidR="00C71424" w:rsidRDefault="00EA5E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52C" w:rsidRDefault="0076443F">
    <w:pPr>
      <w:rPr>
        <w:b/>
        <w:sz w:val="50"/>
        <w:szCs w:val="50"/>
      </w:rPr>
    </w:pPr>
    <w:r>
      <w:rPr>
        <w:b/>
        <w:noProof/>
        <w:sz w:val="50"/>
        <w:szCs w:val="50"/>
      </w:rPr>
      <w:drawing>
        <wp:anchor distT="0" distB="0" distL="114300" distR="114300" simplePos="0" relativeHeight="251667456" behindDoc="0" locked="0" layoutInCell="1" allowOverlap="1" wp14:anchorId="3E745A11">
          <wp:simplePos x="0" y="0"/>
          <wp:positionH relativeFrom="margin">
            <wp:posOffset>5573486</wp:posOffset>
          </wp:positionH>
          <wp:positionV relativeFrom="paragraph">
            <wp:posOffset>5443</wp:posOffset>
          </wp:positionV>
          <wp:extent cx="1055918" cy="658586"/>
          <wp:effectExtent l="0" t="0" r="0" b="8255"/>
          <wp:wrapNone/>
          <wp:docPr id="6" name="Picture 6" descr="C:\Users\sbeattie\AppData\Local\Microsoft\Windows\INetCache\Content.MSO\DF55B92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beattie\AppData\Local\Microsoft\Windows\INetCache\Content.MSO\DF55B92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2934" cy="66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50"/>
        <w:szCs w:val="50"/>
      </w:rPr>
      <w:drawing>
        <wp:anchor distT="0" distB="0" distL="114300" distR="114300" simplePos="0" relativeHeight="251666432" behindDoc="0" locked="0" layoutInCell="1" allowOverlap="1" wp14:anchorId="133DA79A">
          <wp:simplePos x="0" y="0"/>
          <wp:positionH relativeFrom="column">
            <wp:posOffset>4474029</wp:posOffset>
          </wp:positionH>
          <wp:positionV relativeFrom="paragraph">
            <wp:posOffset>-16329</wp:posOffset>
          </wp:positionV>
          <wp:extent cx="1094014" cy="1016080"/>
          <wp:effectExtent l="0" t="0" r="0" b="0"/>
          <wp:wrapNone/>
          <wp:docPr id="5" name="Picture 5" descr="C:\Users\sbeattie\AppData\Local\Microsoft\Windows\INetCache\Content.MSO\E9B71E3A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beattie\AppData\Local\Microsoft\Windows\INetCache\Content.MSO\E9B71E3A.tmp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70" t="6091" r="6849" b="11656"/>
                  <a:stretch/>
                </pic:blipFill>
                <pic:spPr bwMode="auto">
                  <a:xfrm>
                    <a:off x="0" y="0"/>
                    <a:ext cx="1109252" cy="10302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5EC2">
      <w:rPr>
        <w:noProof/>
      </w:rPr>
      <mc:AlternateContent>
        <mc:Choice Requires="wps">
          <w:drawing>
            <wp:anchor distT="114300" distB="114300" distL="114300" distR="114300" simplePos="0" relativeHeight="251662336" behindDoc="1" locked="0" layoutInCell="1" hidden="0" allowOverlap="1">
              <wp:simplePos x="0" y="0"/>
              <wp:positionH relativeFrom="column">
                <wp:posOffset>-932815</wp:posOffset>
              </wp:positionH>
              <wp:positionV relativeFrom="paragraph">
                <wp:posOffset>-448945</wp:posOffset>
              </wp:positionV>
              <wp:extent cx="7620000" cy="361950"/>
              <wp:effectExtent l="0" t="0" r="19050" b="1905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361950"/>
                      </a:xfrm>
                      <a:prstGeom prst="rect">
                        <a:avLst/>
                      </a:prstGeom>
                      <a:solidFill>
                        <a:srgbClr val="9900FF"/>
                      </a:solidFill>
                      <a:ln w="9525" cap="flat" cmpd="sng">
                        <a:solidFill>
                          <a:srgbClr val="9900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AA552C" w:rsidRDefault="00AA552C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-73.45pt;margin-top:-35.35pt;width:600pt;height:28.5pt;z-index:-25165414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" fillcolor="#90f" strokecolor="#90f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AA552C" w:rsidRDefault="00AA552C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EA5EC2">
      <w:rPr>
        <w:b/>
        <w:sz w:val="50"/>
        <w:szCs w:val="50"/>
      </w:rPr>
      <w:t>GCSE</w:t>
    </w:r>
    <w:r w:rsidR="00EA5EC2">
      <w:rPr>
        <w:noProof/>
      </w:rPr>
      <mc:AlternateContent>
        <mc:Choice Requires="wps">
          <w:drawing>
            <wp:anchor distT="114300" distB="114300" distL="114300" distR="114300" simplePos="0" relativeHeight="251661312" behindDoc="1" locked="0" layoutInCell="1" hidden="0" allowOverlap="1">
              <wp:simplePos x="0" y="0"/>
              <wp:positionH relativeFrom="column">
                <wp:posOffset>2805113</wp:posOffset>
              </wp:positionH>
              <wp:positionV relativeFrom="paragraph">
                <wp:posOffset>-342899</wp:posOffset>
              </wp:positionV>
              <wp:extent cx="47625" cy="9778412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875450" y="145200"/>
                        <a:ext cx="0" cy="12885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dash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010D31C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" o:spid="_x0000_s1026" type="#_x0000_t32" style="position:absolute;margin-left:220.9pt;margin-top:-27pt;width:3.75pt;height:769.95pt;z-index:-25165516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">
              <v:stroke dashstyle="dash"/>
            </v:shape>
          </w:pict>
        </mc:Fallback>
      </mc:AlternateContent>
    </w:r>
    <w:r w:rsidR="0045730C">
      <w:rPr>
        <w:b/>
        <w:sz w:val="50"/>
        <w:szCs w:val="50"/>
      </w:rPr>
      <w:t xml:space="preserve"> FOOD PREPARATION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72884"/>
    <w:multiLevelType w:val="hybridMultilevel"/>
    <w:tmpl w:val="31783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034CEF"/>
    <w:multiLevelType w:val="hybridMultilevel"/>
    <w:tmpl w:val="8A881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52C"/>
    <w:rsid w:val="002460EC"/>
    <w:rsid w:val="00266FFF"/>
    <w:rsid w:val="00384AB2"/>
    <w:rsid w:val="0045730C"/>
    <w:rsid w:val="005B7C6C"/>
    <w:rsid w:val="0076443F"/>
    <w:rsid w:val="00813C60"/>
    <w:rsid w:val="008C16EF"/>
    <w:rsid w:val="009559C7"/>
    <w:rsid w:val="00AA552C"/>
    <w:rsid w:val="00B4556C"/>
    <w:rsid w:val="00B53B0D"/>
    <w:rsid w:val="00C71424"/>
    <w:rsid w:val="00DC3EBD"/>
    <w:rsid w:val="00E1452B"/>
    <w:rsid w:val="00E852B7"/>
    <w:rsid w:val="00EA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8EA7DD6"/>
  <w15:docId w15:val="{540C5DC9-4EBE-4E10-A9F9-0364E1F2C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5EC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5EC2"/>
  </w:style>
  <w:style w:type="paragraph" w:styleId="Footer">
    <w:name w:val="footer"/>
    <w:basedOn w:val="Normal"/>
    <w:link w:val="FooterChar"/>
    <w:uiPriority w:val="99"/>
    <w:unhideWhenUsed/>
    <w:rsid w:val="00EA5EC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EC2"/>
  </w:style>
  <w:style w:type="character" w:styleId="Hyperlink">
    <w:name w:val="Hyperlink"/>
    <w:basedOn w:val="DefaultParagraphFont"/>
    <w:uiPriority w:val="99"/>
    <w:unhideWhenUsed/>
    <w:rsid w:val="00B53B0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3B0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B7C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quizlet.com/57358339/nutrition-flash-card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fiFi-d0RwKo&amp;list=PLcvEcrsF_9zInjxnoPbjRXHScwzEKTuGr&amp;index=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foodafactoflife.org.uk/14-16-years/knowledge-organisers-14-16-year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oodafactoflife.org.uk/14-16-years/knowledge-organisers-14-16-years/" TargetMode="External"/><Relationship Id="rId14" Type="http://schemas.openxmlformats.org/officeDocument/2006/relationships/hyperlink" Target="https://www.bbc.co.uk/bitesize/guides/z8rqw6f/revision/1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Beattie</dc:creator>
  <cp:lastModifiedBy>S Beattie</cp:lastModifiedBy>
  <cp:revision>2</cp:revision>
  <dcterms:created xsi:type="dcterms:W3CDTF">2024-03-18T20:53:00Z</dcterms:created>
  <dcterms:modified xsi:type="dcterms:W3CDTF">2024-03-18T20:53:00Z</dcterms:modified>
</cp:coreProperties>
</file>